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6C7E" w14:textId="49825928" w:rsidR="000967DC" w:rsidRPr="003A6C21" w:rsidRDefault="00714A23" w:rsidP="004A4E6F">
      <w:pPr>
        <w:tabs>
          <w:tab w:val="left" w:pos="4536"/>
          <w:tab w:val="center" w:pos="5272"/>
        </w:tabs>
        <w:rPr>
          <w:rFonts w:ascii="Arial" w:hAnsi="Arial" w:cs="Arial"/>
          <w:b/>
          <w:bCs/>
        </w:rPr>
      </w:pPr>
      <w:r>
        <w:rPr>
          <w:rFonts w:ascii="Arial" w:hAnsi="Arial" w:cs="Arial"/>
          <w:b/>
          <w:bCs/>
          <w:noProof/>
          <w:szCs w:val="36"/>
        </w:rPr>
        <mc:AlternateContent>
          <mc:Choice Requires="wps">
            <w:drawing>
              <wp:anchor distT="4294967295" distB="4294967295" distL="114300" distR="114300" simplePos="0" relativeHeight="251659776" behindDoc="0" locked="0" layoutInCell="1" allowOverlap="1" wp14:anchorId="2919D736" wp14:editId="3A36204F">
                <wp:simplePos x="0" y="0"/>
                <wp:positionH relativeFrom="column">
                  <wp:posOffset>1429385</wp:posOffset>
                </wp:positionH>
                <wp:positionV relativeFrom="paragraph">
                  <wp:posOffset>-175261</wp:posOffset>
                </wp:positionV>
                <wp:extent cx="38862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BEBA9" id="Line 1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55pt,-13.8pt" to="418.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" strokecolor="navy"/>
            </w:pict>
          </mc:Fallback>
        </mc:AlternateContent>
      </w:r>
      <w:r>
        <w:rPr>
          <w:noProof/>
        </w:rPr>
        <mc:AlternateContent>
          <mc:Choice Requires="wps">
            <w:drawing>
              <wp:anchor distT="0" distB="0" distL="114300" distR="114300" simplePos="0" relativeHeight="251656704" behindDoc="0" locked="0" layoutInCell="1" allowOverlap="1" wp14:anchorId="5F61FDD8" wp14:editId="3296BB8C">
                <wp:simplePos x="0" y="0"/>
                <wp:positionH relativeFrom="column">
                  <wp:posOffset>-145415</wp:posOffset>
                </wp:positionH>
                <wp:positionV relativeFrom="paragraph">
                  <wp:posOffset>-763270</wp:posOffset>
                </wp:positionV>
                <wp:extent cx="6858000" cy="71755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72A2A" w14:textId="77777777" w:rsidR="000967DC" w:rsidRDefault="000967DC">
                            <w:pPr>
                              <w:pStyle w:val="Titre1"/>
                              <w:jc w:val="both"/>
                              <w:rPr>
                                <w:rFonts w:ascii="Verdana Ref" w:hAnsi="Verdana Ref" w:cs="Tahoma"/>
                                <w:color w:val="000080"/>
                                <w:sz w:val="22"/>
                              </w:rPr>
                            </w:pPr>
                            <w:r>
                              <w:rPr>
                                <w:rFonts w:ascii="Verdana Ref" w:hAnsi="Verdana Ref" w:cs="Tahoma"/>
                                <w:color w:val="000080"/>
                                <w:sz w:val="22"/>
                              </w:rPr>
                              <w:t xml:space="preserve">République Française    -    Département de </w:t>
                            </w:r>
                            <w:r w:rsidR="003B60F9">
                              <w:rPr>
                                <w:rFonts w:ascii="Verdana Ref" w:hAnsi="Verdana Ref" w:cs="Tahoma"/>
                                <w:color w:val="000080"/>
                                <w:sz w:val="22"/>
                              </w:rPr>
                              <w:t>la Moselle</w:t>
                            </w:r>
                            <w:r>
                              <w:rPr>
                                <w:rFonts w:ascii="Verdana Ref" w:hAnsi="Verdana Ref" w:cs="Tahoma"/>
                                <w:color w:val="000080"/>
                                <w:sz w:val="22"/>
                              </w:rPr>
                              <w:t xml:space="preserve">   -   </w:t>
                            </w:r>
                            <w:r w:rsidR="003B60F9">
                              <w:rPr>
                                <w:rFonts w:ascii="Verdana Ref" w:hAnsi="Verdana Ref" w:cs="Tahoma"/>
                                <w:color w:val="000080"/>
                                <w:sz w:val="22"/>
                              </w:rPr>
                              <w:t>Arrondissement de Sarrebourg</w:t>
                            </w:r>
                          </w:p>
                          <w:p w14:paraId="48599182" w14:textId="77777777" w:rsidR="000967DC" w:rsidRDefault="003B60F9">
                            <w:pPr>
                              <w:pStyle w:val="Titre2"/>
                              <w:jc w:val="center"/>
                              <w:rPr>
                                <w:rFonts w:ascii="Verdana" w:hAnsi="Verdana"/>
                                <w:sz w:val="44"/>
                              </w:rPr>
                            </w:pPr>
                            <w:r>
                              <w:rPr>
                                <w:rFonts w:ascii="Verdana" w:hAnsi="Verdana"/>
                                <w:color w:val="000080"/>
                                <w:sz w:val="44"/>
                              </w:rPr>
                              <w:t>Mairie de Henridorff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1FDD8" id="_x0000_t202" coordsize="21600,21600" o:spt="202" path="m,l,21600r21600,l21600,xe">
                <v:stroke joinstyle="miter"/>
                <v:path gradientshapeok="t" o:connecttype="rect"/>
              </v:shapetype>
              <v:shape id="Text Box 3" o:spid="_x0000_s1026" type="#_x0000_t202" style="position:absolute;margin-left:-11.45pt;margin-top:-60.1pt;width:540pt;height: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" stroked="f">
                <v:textbox>
                  <w:txbxContent>
                    <w:p w14:paraId="7D372A2A" w14:textId="77777777" w:rsidR="000967DC" w:rsidRDefault="000967DC">
                      <w:pPr>
                        <w:pStyle w:val="Titre1"/>
                        <w:jc w:val="both"/>
                        <w:rPr>
                          <w:rFonts w:ascii="Verdana Ref" w:hAnsi="Verdana Ref" w:cs="Tahoma"/>
                          <w:color w:val="000080"/>
                          <w:sz w:val="22"/>
                        </w:rPr>
                      </w:pPr>
                      <w:r>
                        <w:rPr>
                          <w:rFonts w:ascii="Verdana Ref" w:hAnsi="Verdana Ref" w:cs="Tahoma"/>
                          <w:color w:val="000080"/>
                          <w:sz w:val="22"/>
                        </w:rPr>
                        <w:t xml:space="preserve">République Française    -    Département de </w:t>
                      </w:r>
                      <w:r w:rsidR="003B60F9">
                        <w:rPr>
                          <w:rFonts w:ascii="Verdana Ref" w:hAnsi="Verdana Ref" w:cs="Tahoma"/>
                          <w:color w:val="000080"/>
                          <w:sz w:val="22"/>
                        </w:rPr>
                        <w:t>la Moselle</w:t>
                      </w:r>
                      <w:r>
                        <w:rPr>
                          <w:rFonts w:ascii="Verdana Ref" w:hAnsi="Verdana Ref" w:cs="Tahoma"/>
                          <w:color w:val="000080"/>
                          <w:sz w:val="22"/>
                        </w:rPr>
                        <w:t xml:space="preserve">   -   </w:t>
                      </w:r>
                      <w:r w:rsidR="003B60F9">
                        <w:rPr>
                          <w:rFonts w:ascii="Verdana Ref" w:hAnsi="Verdana Ref" w:cs="Tahoma"/>
                          <w:color w:val="000080"/>
                          <w:sz w:val="22"/>
                        </w:rPr>
                        <w:t>Arrondissement de Sarrebourg</w:t>
                      </w:r>
                    </w:p>
                    <w:p w14:paraId="48599182" w14:textId="77777777" w:rsidR="000967DC" w:rsidRDefault="003B60F9">
                      <w:pPr>
                        <w:pStyle w:val="Titre2"/>
                        <w:jc w:val="center"/>
                        <w:rPr>
                          <w:rFonts w:ascii="Verdana" w:hAnsi="Verdana"/>
                          <w:sz w:val="44"/>
                        </w:rPr>
                      </w:pPr>
                      <w:r>
                        <w:rPr>
                          <w:rFonts w:ascii="Verdana" w:hAnsi="Verdana"/>
                          <w:color w:val="000080"/>
                          <w:sz w:val="44"/>
                        </w:rPr>
                        <w:t>Mairie de Henridorff</w:t>
                      </w:r>
                    </w:p>
                  </w:txbxContent>
                </v:textbox>
              </v:shape>
            </w:pict>
          </mc:Fallback>
        </mc:AlternateContent>
      </w:r>
      <w:r w:rsidR="001F0983" w:rsidRPr="003A6C21">
        <w:rPr>
          <w:noProof/>
        </w:rPr>
        <w:drawing>
          <wp:anchor distT="0" distB="0" distL="114300" distR="114300" simplePos="0" relativeHeight="251655680" behindDoc="0" locked="0" layoutInCell="1" allowOverlap="1" wp14:anchorId="4D542F65" wp14:editId="31AB0D0F">
            <wp:simplePos x="0" y="0"/>
            <wp:positionH relativeFrom="column">
              <wp:posOffset>5874385</wp:posOffset>
            </wp:positionH>
            <wp:positionV relativeFrom="paragraph">
              <wp:posOffset>-99060</wp:posOffset>
            </wp:positionV>
            <wp:extent cx="585470" cy="731520"/>
            <wp:effectExtent l="19050" t="0" r="508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85470" cy="731520"/>
                    </a:xfrm>
                    <a:prstGeom prst="rect">
                      <a:avLst/>
                    </a:prstGeom>
                    <a:noFill/>
                  </pic:spPr>
                </pic:pic>
              </a:graphicData>
            </a:graphic>
          </wp:anchor>
        </w:drawing>
      </w:r>
      <w:r>
        <w:rPr>
          <w:noProof/>
        </w:rPr>
        <mc:AlternateContent>
          <mc:Choice Requires="wps">
            <w:drawing>
              <wp:anchor distT="0" distB="0" distL="114300" distR="114300" simplePos="0" relativeHeight="251657728" behindDoc="0" locked="0" layoutInCell="1" allowOverlap="1" wp14:anchorId="0A20CA59" wp14:editId="554026B5">
                <wp:simplePos x="0" y="0"/>
                <wp:positionH relativeFrom="column">
                  <wp:posOffset>-145415</wp:posOffset>
                </wp:positionH>
                <wp:positionV relativeFrom="paragraph">
                  <wp:posOffset>-175260</wp:posOffset>
                </wp:positionV>
                <wp:extent cx="1218565" cy="7620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BF27D" w14:textId="77777777" w:rsidR="000967DC" w:rsidRDefault="001F0983">
                            <w:r>
                              <w:rPr>
                                <w:noProof/>
                              </w:rPr>
                              <w:drawing>
                                <wp:inline distT="0" distB="0" distL="0" distR="0" wp14:anchorId="39E03FDF" wp14:editId="6AFF120B">
                                  <wp:extent cx="1022350" cy="577850"/>
                                  <wp:effectExtent l="19050" t="0" r="6350" b="0"/>
                                  <wp:docPr id="4" name="Image 4" descr="logo_ville_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ville_internet"/>
                                          <pic:cNvPicPr>
                                            <a:picLocks noChangeAspect="1" noChangeArrowheads="1"/>
                                          </pic:cNvPicPr>
                                        </pic:nvPicPr>
                                        <pic:blipFill>
                                          <a:blip r:embed="rId12"/>
                                          <a:srcRect/>
                                          <a:stretch>
                                            <a:fillRect/>
                                          </a:stretch>
                                        </pic:blipFill>
                                        <pic:spPr bwMode="auto">
                                          <a:xfrm>
                                            <a:off x="0" y="0"/>
                                            <a:ext cx="1022350" cy="577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0CA59" id="Text Box 4" o:spid="_x0000_s1027" type="#_x0000_t202" style="position:absolute;margin-left:-11.45pt;margin-top:-13.8pt;width:95.9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" stroked="f">
                <v:textbox>
                  <w:txbxContent>
                    <w:p w14:paraId="5D7BF27D" w14:textId="77777777" w:rsidR="000967DC" w:rsidRDefault="001F0983">
                      <w:r>
                        <w:rPr>
                          <w:noProof/>
                        </w:rPr>
                        <w:drawing>
                          <wp:inline distT="0" distB="0" distL="0" distR="0" wp14:anchorId="39E03FDF" wp14:editId="6AFF120B">
                            <wp:extent cx="1022350" cy="577850"/>
                            <wp:effectExtent l="19050" t="0" r="6350" b="0"/>
                            <wp:docPr id="4" name="Image 4" descr="logo_ville_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ville_internet"/>
                                    <pic:cNvPicPr>
                                      <a:picLocks noChangeAspect="1" noChangeArrowheads="1"/>
                                    </pic:cNvPicPr>
                                  </pic:nvPicPr>
                                  <pic:blipFill>
                                    <a:blip r:embed="rId12"/>
                                    <a:srcRect/>
                                    <a:stretch>
                                      <a:fillRect/>
                                    </a:stretch>
                                  </pic:blipFill>
                                  <pic:spPr bwMode="auto">
                                    <a:xfrm>
                                      <a:off x="0" y="0"/>
                                      <a:ext cx="1022350" cy="577850"/>
                                    </a:xfrm>
                                    <a:prstGeom prst="rect">
                                      <a:avLst/>
                                    </a:prstGeom>
                                    <a:noFill/>
                                    <a:ln w="9525">
                                      <a:noFill/>
                                      <a:miter lim="800000"/>
                                      <a:headEnd/>
                                      <a:tailEnd/>
                                    </a:ln>
                                  </pic:spPr>
                                </pic:pic>
                              </a:graphicData>
                            </a:graphic>
                          </wp:inline>
                        </w:drawing>
                      </w:r>
                    </w:p>
                  </w:txbxContent>
                </v:textbox>
              </v:shape>
            </w:pict>
          </mc:Fallback>
        </mc:AlternateContent>
      </w:r>
      <w:r w:rsidR="000967DC" w:rsidRPr="003A6C21">
        <w:rPr>
          <w:b/>
          <w:bCs/>
          <w:sz w:val="24"/>
          <w:szCs w:val="24"/>
        </w:rPr>
        <w:t xml:space="preserve">    </w:t>
      </w:r>
      <w:r w:rsidR="000967DC" w:rsidRPr="003A6C21">
        <w:rPr>
          <w:rFonts w:ascii="Arial" w:hAnsi="Arial" w:cs="Arial"/>
          <w:b/>
          <w:bCs/>
          <w:sz w:val="36"/>
          <w:szCs w:val="36"/>
        </w:rPr>
        <w:t xml:space="preserve">                  </w:t>
      </w:r>
      <w:r w:rsidR="000967DC" w:rsidRPr="003A6C21">
        <w:rPr>
          <w:rFonts w:ascii="Arial" w:hAnsi="Arial" w:cs="Arial"/>
          <w:b/>
          <w:bCs/>
          <w:sz w:val="36"/>
          <w:szCs w:val="36"/>
        </w:rPr>
        <w:tab/>
      </w:r>
      <w:r w:rsidR="000967DC" w:rsidRPr="003A6C21">
        <w:rPr>
          <w:rFonts w:ascii="Arial" w:hAnsi="Arial" w:cs="Arial"/>
          <w:b/>
          <w:bCs/>
          <w:color w:val="000080"/>
          <w:sz w:val="36"/>
          <w:szCs w:val="36"/>
        </w:rPr>
        <w:t xml:space="preserve">        </w:t>
      </w:r>
      <w:r w:rsidR="000967DC" w:rsidRPr="003A6C21">
        <w:rPr>
          <w:rFonts w:ascii="Arial" w:hAnsi="Arial" w:cs="Arial"/>
          <w:b/>
          <w:bCs/>
          <w:color w:val="000080"/>
          <w:sz w:val="36"/>
          <w:szCs w:val="36"/>
        </w:rPr>
        <w:tab/>
      </w:r>
      <w:r w:rsidR="000967DC" w:rsidRPr="003A6C21">
        <w:rPr>
          <w:rFonts w:ascii="Arial" w:hAnsi="Arial" w:cs="Arial"/>
          <w:b/>
          <w:bCs/>
          <w:color w:val="000080"/>
          <w:sz w:val="36"/>
          <w:szCs w:val="36"/>
        </w:rPr>
        <w:tab/>
      </w:r>
      <w:r w:rsidR="000967DC" w:rsidRPr="003A6C21">
        <w:rPr>
          <w:sz w:val="24"/>
          <w:szCs w:val="24"/>
        </w:rPr>
        <w:tab/>
      </w:r>
    </w:p>
    <w:p w14:paraId="0809088D" w14:textId="77777777" w:rsidR="001A600A" w:rsidRPr="003A6C21" w:rsidRDefault="000967DC" w:rsidP="00033856">
      <w:pPr>
        <w:ind w:left="3402"/>
        <w:rPr>
          <w:rFonts w:ascii="Arial" w:hAnsi="Arial" w:cs="Arial"/>
          <w:b/>
          <w:bCs/>
        </w:rPr>
      </w:pPr>
      <w:r w:rsidRPr="003A6C21">
        <w:rPr>
          <w:rFonts w:ascii="Arial" w:hAnsi="Arial" w:cs="Arial"/>
          <w:b/>
          <w:bCs/>
        </w:rPr>
        <w:tab/>
      </w:r>
      <w:r w:rsidRPr="003A6C21">
        <w:rPr>
          <w:rFonts w:ascii="Arial" w:hAnsi="Arial" w:cs="Arial"/>
          <w:b/>
          <w:bCs/>
        </w:rPr>
        <w:tab/>
      </w:r>
      <w:r w:rsidR="00B53945" w:rsidRPr="003A6C21">
        <w:rPr>
          <w:rFonts w:ascii="Arial" w:hAnsi="Arial" w:cs="Arial"/>
          <w:b/>
          <w:bCs/>
        </w:rPr>
        <w:tab/>
      </w:r>
    </w:p>
    <w:p w14:paraId="5D99B67A" w14:textId="293BED6C" w:rsidR="00610D15" w:rsidRPr="003A6C21" w:rsidRDefault="00714A23" w:rsidP="00610D15">
      <w:pPr>
        <w:jc w:val="center"/>
        <w:rPr>
          <w:rFonts w:ascii="Arial" w:hAnsi="Arial" w:cs="Arial"/>
          <w:b/>
          <w:bCs/>
          <w:color w:val="000000"/>
          <w:sz w:val="24"/>
          <w:szCs w:val="24"/>
        </w:rPr>
      </w:pPr>
      <w:r>
        <w:rPr>
          <w:noProof/>
        </w:rPr>
        <mc:AlternateContent>
          <mc:Choice Requires="wps">
            <w:drawing>
              <wp:anchor distT="0" distB="0" distL="114300" distR="114300" simplePos="0" relativeHeight="251658752" behindDoc="0" locked="0" layoutInCell="1" allowOverlap="1" wp14:anchorId="26FF8044" wp14:editId="3227502F">
                <wp:simplePos x="0" y="0"/>
                <wp:positionH relativeFrom="column">
                  <wp:posOffset>83185</wp:posOffset>
                </wp:positionH>
                <wp:positionV relativeFrom="paragraph">
                  <wp:posOffset>127000</wp:posOffset>
                </wp:positionV>
                <wp:extent cx="685800" cy="228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5042A" w14:textId="77777777" w:rsidR="000967DC" w:rsidRDefault="000967DC">
                            <w:pPr>
                              <w:jc w:val="center"/>
                              <w:rPr>
                                <w:rFonts w:ascii="Arial" w:hAnsi="Arial" w:cs="Arial"/>
                                <w:color w:val="000080"/>
                              </w:rPr>
                            </w:pPr>
                            <w:r>
                              <w:rPr>
                                <w:rFonts w:ascii="Arial" w:hAnsi="Arial" w:cs="Arial"/>
                                <w:color w:val="0000FF"/>
                              </w:rPr>
                              <w:t xml:space="preserve">  </w:t>
                            </w:r>
                            <w:r>
                              <w:rPr>
                                <w:rFonts w:ascii="Arial" w:hAnsi="Arial" w:cs="Arial"/>
                                <w:color w:val="000080"/>
                              </w:rPr>
                              <w:t>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F8044" id="Text Box 7" o:spid="_x0000_s1028" type="#_x0000_t202" style="position:absolute;left:0;text-align:left;margin-left:6.55pt;margin-top:10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" stroked="f">
                <v:textbox>
                  <w:txbxContent>
                    <w:p w14:paraId="1C55042A" w14:textId="77777777" w:rsidR="000967DC" w:rsidRDefault="000967DC">
                      <w:pPr>
                        <w:jc w:val="center"/>
                        <w:rPr>
                          <w:rFonts w:ascii="Arial" w:hAnsi="Arial" w:cs="Arial"/>
                          <w:color w:val="000080"/>
                        </w:rPr>
                      </w:pPr>
                      <w:r>
                        <w:rPr>
                          <w:rFonts w:ascii="Arial" w:hAnsi="Arial" w:cs="Arial"/>
                          <w:color w:val="0000FF"/>
                        </w:rPr>
                        <w:t xml:space="preserve">  </w:t>
                      </w:r>
                      <w:r>
                        <w:rPr>
                          <w:rFonts w:ascii="Arial" w:hAnsi="Arial" w:cs="Arial"/>
                          <w:color w:val="000080"/>
                        </w:rPr>
                        <w:t>2002</w:t>
                      </w:r>
                    </w:p>
                  </w:txbxContent>
                </v:textbox>
              </v:shape>
            </w:pict>
          </mc:Fallback>
        </mc:AlternateContent>
      </w:r>
      <w:r w:rsidR="00471746" w:rsidRPr="003A6C21">
        <w:rPr>
          <w:rFonts w:ascii="Arial" w:hAnsi="Arial" w:cs="Arial"/>
          <w:b/>
          <w:bCs/>
          <w:color w:val="000000"/>
          <w:sz w:val="24"/>
          <w:szCs w:val="24"/>
        </w:rPr>
        <w:t>R</w:t>
      </w:r>
      <w:r w:rsidR="00457BED" w:rsidRPr="003A6C21">
        <w:rPr>
          <w:rFonts w:ascii="Arial" w:hAnsi="Arial" w:cs="Arial"/>
          <w:b/>
          <w:bCs/>
          <w:color w:val="000000"/>
          <w:sz w:val="24"/>
          <w:szCs w:val="24"/>
        </w:rPr>
        <w:t>È</w:t>
      </w:r>
      <w:r w:rsidR="00471746" w:rsidRPr="003A6C21">
        <w:rPr>
          <w:rFonts w:ascii="Arial" w:hAnsi="Arial" w:cs="Arial"/>
          <w:b/>
          <w:bCs/>
          <w:color w:val="000000"/>
          <w:sz w:val="24"/>
          <w:szCs w:val="24"/>
        </w:rPr>
        <w:t>GLEMENT INT</w:t>
      </w:r>
      <w:r w:rsidR="00457BED" w:rsidRPr="003A6C21">
        <w:rPr>
          <w:rFonts w:ascii="Arial" w:hAnsi="Arial" w:cs="Arial"/>
          <w:b/>
          <w:bCs/>
          <w:color w:val="000000"/>
          <w:sz w:val="24"/>
          <w:szCs w:val="24"/>
        </w:rPr>
        <w:t>É</w:t>
      </w:r>
      <w:r w:rsidR="00471746" w:rsidRPr="003A6C21">
        <w:rPr>
          <w:rFonts w:ascii="Arial" w:hAnsi="Arial" w:cs="Arial"/>
          <w:b/>
          <w:bCs/>
          <w:color w:val="000000"/>
          <w:sz w:val="24"/>
          <w:szCs w:val="24"/>
        </w:rPr>
        <w:t>RIEUR</w:t>
      </w:r>
    </w:p>
    <w:p w14:paraId="6CFA5B6E" w14:textId="48B832A9" w:rsidR="00471746" w:rsidRPr="004C6B76" w:rsidRDefault="00471746" w:rsidP="00471746">
      <w:pPr>
        <w:jc w:val="center"/>
        <w:rPr>
          <w:rFonts w:ascii="Arial" w:hAnsi="Arial" w:cs="Arial"/>
          <w:b/>
          <w:bCs/>
          <w:color w:val="000000" w:themeColor="text1"/>
          <w:sz w:val="24"/>
          <w:szCs w:val="24"/>
          <w:u w:val="single"/>
        </w:rPr>
      </w:pPr>
      <w:r w:rsidRPr="003A6C21">
        <w:rPr>
          <w:rFonts w:ascii="Arial" w:hAnsi="Arial" w:cs="Arial"/>
          <w:b/>
          <w:bCs/>
          <w:color w:val="000000"/>
          <w:sz w:val="24"/>
          <w:szCs w:val="24"/>
          <w:u w:val="single"/>
        </w:rPr>
        <w:t>ACCUEIL P</w:t>
      </w:r>
      <w:r w:rsidR="00457BED" w:rsidRPr="003A6C21">
        <w:rPr>
          <w:rFonts w:ascii="Arial" w:hAnsi="Arial" w:cs="Arial"/>
          <w:b/>
          <w:bCs/>
          <w:color w:val="000000"/>
          <w:sz w:val="24"/>
          <w:szCs w:val="24"/>
          <w:u w:val="single"/>
        </w:rPr>
        <w:t>É</w:t>
      </w:r>
      <w:r w:rsidRPr="003A6C21">
        <w:rPr>
          <w:rFonts w:ascii="Arial" w:hAnsi="Arial" w:cs="Arial"/>
          <w:b/>
          <w:bCs/>
          <w:color w:val="000000"/>
          <w:sz w:val="24"/>
          <w:szCs w:val="24"/>
          <w:u w:val="single"/>
        </w:rPr>
        <w:t>RISCOLAIRE</w:t>
      </w:r>
      <w:r w:rsidR="00DB53E3">
        <w:rPr>
          <w:rFonts w:ascii="Arial" w:hAnsi="Arial" w:cs="Arial"/>
          <w:b/>
          <w:bCs/>
          <w:color w:val="000000"/>
          <w:sz w:val="24"/>
          <w:szCs w:val="24"/>
          <w:u w:val="single"/>
        </w:rPr>
        <w:t xml:space="preserve"> </w:t>
      </w:r>
      <w:r w:rsidR="00DB53E3" w:rsidRPr="004C6B76">
        <w:rPr>
          <w:rFonts w:ascii="Arial" w:hAnsi="Arial" w:cs="Arial"/>
          <w:b/>
          <w:bCs/>
          <w:color w:val="000000" w:themeColor="text1"/>
          <w:sz w:val="24"/>
          <w:szCs w:val="24"/>
          <w:u w:val="single"/>
        </w:rPr>
        <w:t>ET ACCUEIL DE LOISIRS</w:t>
      </w:r>
    </w:p>
    <w:p w14:paraId="5B92877E" w14:textId="77777777" w:rsidR="00610D15" w:rsidRPr="00DB53E3" w:rsidRDefault="00610D15" w:rsidP="00471746">
      <w:pPr>
        <w:jc w:val="center"/>
        <w:rPr>
          <w:rFonts w:ascii="Arial" w:hAnsi="Arial" w:cs="Arial"/>
          <w:b/>
          <w:bCs/>
          <w:color w:val="FF0000"/>
          <w:sz w:val="24"/>
          <w:szCs w:val="24"/>
        </w:rPr>
      </w:pPr>
    </w:p>
    <w:p w14:paraId="1F64C26B" w14:textId="2510A9CE" w:rsidR="00A45F71" w:rsidRPr="003A6C21" w:rsidRDefault="00A45F71" w:rsidP="00471746">
      <w:pPr>
        <w:jc w:val="center"/>
        <w:rPr>
          <w:rFonts w:ascii="Arial" w:hAnsi="Arial" w:cs="Arial"/>
          <w:b/>
          <w:bCs/>
          <w:color w:val="000000"/>
          <w:sz w:val="24"/>
          <w:szCs w:val="24"/>
        </w:rPr>
      </w:pPr>
    </w:p>
    <w:p w14:paraId="77834DF2" w14:textId="77777777" w:rsidR="00033856" w:rsidRPr="003A6C21" w:rsidRDefault="00033856" w:rsidP="00033856">
      <w:pPr>
        <w:jc w:val="center"/>
        <w:rPr>
          <w:rFonts w:ascii="Arial" w:hAnsi="Arial" w:cs="Arial"/>
          <w:color w:val="000000"/>
          <w:sz w:val="24"/>
          <w:szCs w:val="24"/>
          <w:u w:val="single"/>
        </w:rPr>
      </w:pPr>
    </w:p>
    <w:p w14:paraId="03523D45" w14:textId="77777777" w:rsidR="00471746" w:rsidRPr="003A6C21" w:rsidRDefault="00471746" w:rsidP="00457BED">
      <w:pPr>
        <w:jc w:val="both"/>
        <w:rPr>
          <w:rFonts w:ascii="Arial" w:hAnsi="Arial" w:cs="Arial"/>
          <w:color w:val="000000"/>
          <w:sz w:val="24"/>
          <w:szCs w:val="24"/>
        </w:rPr>
      </w:pPr>
    </w:p>
    <w:p w14:paraId="05053964" w14:textId="77777777" w:rsidR="00471746" w:rsidRPr="004D2AE9" w:rsidRDefault="00471746" w:rsidP="003B60F9">
      <w:pPr>
        <w:jc w:val="both"/>
        <w:rPr>
          <w:rFonts w:ascii="Arial" w:hAnsi="Arial" w:cs="Arial"/>
          <w:b/>
          <w:bCs/>
          <w:color w:val="000000" w:themeColor="text1"/>
          <w:sz w:val="24"/>
          <w:szCs w:val="24"/>
        </w:rPr>
      </w:pPr>
      <w:r w:rsidRPr="004D2AE9">
        <w:rPr>
          <w:rFonts w:ascii="Arial" w:hAnsi="Arial" w:cs="Arial"/>
          <w:b/>
          <w:bCs/>
          <w:color w:val="000000" w:themeColor="text1"/>
          <w:sz w:val="24"/>
          <w:szCs w:val="24"/>
        </w:rPr>
        <w:t>L’objectif de l’accueil périscolaire est de :</w:t>
      </w:r>
      <w:r w:rsidR="00610D15" w:rsidRPr="004D2AE9">
        <w:rPr>
          <w:rFonts w:ascii="Arial" w:hAnsi="Arial" w:cs="Arial"/>
          <w:b/>
          <w:bCs/>
          <w:color w:val="000000" w:themeColor="text1"/>
          <w:sz w:val="24"/>
          <w:szCs w:val="24"/>
        </w:rPr>
        <w:t xml:space="preserve">   </w:t>
      </w:r>
    </w:p>
    <w:p w14:paraId="34776315" w14:textId="77777777" w:rsidR="00610D15" w:rsidRPr="004D2AE9" w:rsidRDefault="00610D15" w:rsidP="003B60F9">
      <w:pPr>
        <w:jc w:val="both"/>
        <w:rPr>
          <w:rFonts w:ascii="Arial" w:hAnsi="Arial" w:cs="Arial"/>
          <w:b/>
          <w:bCs/>
          <w:color w:val="000000" w:themeColor="text1"/>
          <w:sz w:val="8"/>
          <w:szCs w:val="8"/>
        </w:rPr>
      </w:pPr>
    </w:p>
    <w:p w14:paraId="6320FE79" w14:textId="77777777" w:rsidR="00471746" w:rsidRPr="004D2AE9" w:rsidRDefault="00471746" w:rsidP="003B60F9">
      <w:pPr>
        <w:pStyle w:val="Paragraphedeliste"/>
        <w:numPr>
          <w:ilvl w:val="0"/>
          <w:numId w:val="13"/>
        </w:numPr>
        <w:jc w:val="both"/>
        <w:rPr>
          <w:rFonts w:ascii="Arial" w:hAnsi="Arial" w:cs="Arial"/>
          <w:b/>
          <w:bCs/>
          <w:color w:val="000000" w:themeColor="text1"/>
          <w:sz w:val="24"/>
          <w:szCs w:val="24"/>
        </w:rPr>
      </w:pPr>
      <w:r w:rsidRPr="004D2AE9">
        <w:rPr>
          <w:rFonts w:ascii="Arial" w:hAnsi="Arial" w:cs="Arial"/>
          <w:b/>
          <w:bCs/>
          <w:color w:val="000000" w:themeColor="text1"/>
          <w:sz w:val="24"/>
          <w:szCs w:val="24"/>
        </w:rPr>
        <w:t>développer des loisirs éducatifs en proposant des activités adaptées.</w:t>
      </w:r>
    </w:p>
    <w:p w14:paraId="03CF6175" w14:textId="77777777" w:rsidR="00610D15" w:rsidRPr="004D2AE9" w:rsidRDefault="00610D15" w:rsidP="003B60F9">
      <w:pPr>
        <w:jc w:val="both"/>
        <w:rPr>
          <w:rFonts w:ascii="Arial" w:hAnsi="Arial" w:cs="Arial"/>
          <w:b/>
          <w:bCs/>
          <w:color w:val="000000" w:themeColor="text1"/>
          <w:sz w:val="8"/>
          <w:szCs w:val="8"/>
        </w:rPr>
      </w:pPr>
    </w:p>
    <w:p w14:paraId="45DA7A1B" w14:textId="77777777" w:rsidR="00471746" w:rsidRPr="004D2AE9" w:rsidRDefault="00471746" w:rsidP="003B60F9">
      <w:pPr>
        <w:pStyle w:val="Paragraphedeliste"/>
        <w:numPr>
          <w:ilvl w:val="0"/>
          <w:numId w:val="13"/>
        </w:numPr>
        <w:jc w:val="both"/>
        <w:rPr>
          <w:rFonts w:ascii="Arial" w:hAnsi="Arial" w:cs="Arial"/>
          <w:b/>
          <w:bCs/>
          <w:color w:val="000000" w:themeColor="text1"/>
          <w:sz w:val="24"/>
          <w:szCs w:val="24"/>
        </w:rPr>
      </w:pPr>
      <w:r w:rsidRPr="004D2AE9">
        <w:rPr>
          <w:rFonts w:ascii="Arial" w:hAnsi="Arial" w:cs="Arial"/>
          <w:b/>
          <w:bCs/>
          <w:color w:val="000000" w:themeColor="text1"/>
          <w:sz w:val="24"/>
          <w:szCs w:val="24"/>
        </w:rPr>
        <w:t>participer à l’éveil alimentaire et l’éducation nutritionnelle pendant le</w:t>
      </w:r>
      <w:r w:rsidR="003B60F9" w:rsidRPr="004D2AE9">
        <w:rPr>
          <w:rFonts w:ascii="Arial" w:hAnsi="Arial" w:cs="Arial"/>
          <w:b/>
          <w:bCs/>
          <w:color w:val="000000" w:themeColor="text1"/>
          <w:sz w:val="24"/>
          <w:szCs w:val="24"/>
        </w:rPr>
        <w:t xml:space="preserve"> </w:t>
      </w:r>
      <w:r w:rsidRPr="004D2AE9">
        <w:rPr>
          <w:rFonts w:ascii="Arial" w:hAnsi="Arial" w:cs="Arial"/>
          <w:b/>
          <w:bCs/>
          <w:color w:val="000000" w:themeColor="text1"/>
          <w:sz w:val="24"/>
          <w:szCs w:val="24"/>
        </w:rPr>
        <w:t>temps du repas</w:t>
      </w:r>
      <w:r w:rsidR="00457BED" w:rsidRPr="004D2AE9">
        <w:rPr>
          <w:rFonts w:ascii="Arial" w:hAnsi="Arial" w:cs="Arial"/>
          <w:b/>
          <w:bCs/>
          <w:color w:val="000000" w:themeColor="text1"/>
          <w:sz w:val="24"/>
          <w:szCs w:val="24"/>
        </w:rPr>
        <w:t>.</w:t>
      </w:r>
    </w:p>
    <w:p w14:paraId="698B24EA" w14:textId="77777777" w:rsidR="00610D15" w:rsidRPr="004D2AE9" w:rsidRDefault="00610D15" w:rsidP="003B60F9">
      <w:pPr>
        <w:jc w:val="both"/>
        <w:rPr>
          <w:rFonts w:ascii="Arial" w:hAnsi="Arial" w:cs="Arial"/>
          <w:b/>
          <w:bCs/>
          <w:color w:val="000000" w:themeColor="text1"/>
          <w:sz w:val="8"/>
          <w:szCs w:val="8"/>
        </w:rPr>
      </w:pPr>
    </w:p>
    <w:p w14:paraId="1A140D50" w14:textId="77777777" w:rsidR="00471746" w:rsidRPr="004D2AE9" w:rsidRDefault="00471746" w:rsidP="003B60F9">
      <w:pPr>
        <w:pStyle w:val="Paragraphedeliste"/>
        <w:numPr>
          <w:ilvl w:val="0"/>
          <w:numId w:val="14"/>
        </w:numPr>
        <w:jc w:val="both"/>
        <w:rPr>
          <w:rFonts w:ascii="Arial" w:hAnsi="Arial" w:cs="Arial"/>
          <w:color w:val="000000" w:themeColor="text1"/>
          <w:sz w:val="24"/>
          <w:szCs w:val="24"/>
        </w:rPr>
      </w:pPr>
      <w:r w:rsidRPr="004D2AE9">
        <w:rPr>
          <w:rFonts w:ascii="Arial" w:hAnsi="Arial" w:cs="Arial"/>
          <w:b/>
          <w:bCs/>
          <w:color w:val="000000" w:themeColor="text1"/>
          <w:sz w:val="24"/>
          <w:szCs w:val="24"/>
        </w:rPr>
        <w:t xml:space="preserve">répondre aux besoins des familles </w:t>
      </w:r>
      <w:r w:rsidRPr="004D2AE9">
        <w:rPr>
          <w:rFonts w:ascii="Arial" w:hAnsi="Arial" w:cs="Arial"/>
          <w:color w:val="000000" w:themeColor="text1"/>
          <w:sz w:val="24"/>
          <w:szCs w:val="24"/>
        </w:rPr>
        <w:t>en accueillant les enfants le matin avant la</w:t>
      </w:r>
      <w:r w:rsidR="003B60F9" w:rsidRPr="004D2AE9">
        <w:rPr>
          <w:rFonts w:ascii="Arial" w:hAnsi="Arial" w:cs="Arial"/>
          <w:color w:val="000000" w:themeColor="text1"/>
          <w:sz w:val="24"/>
          <w:szCs w:val="24"/>
        </w:rPr>
        <w:t xml:space="preserve"> </w:t>
      </w:r>
      <w:r w:rsidRPr="004D2AE9">
        <w:rPr>
          <w:rFonts w:ascii="Arial" w:hAnsi="Arial" w:cs="Arial"/>
          <w:color w:val="000000" w:themeColor="text1"/>
          <w:sz w:val="24"/>
          <w:szCs w:val="24"/>
        </w:rPr>
        <w:t>classe, à la pause méridienne, le soir après l’école.</w:t>
      </w:r>
    </w:p>
    <w:p w14:paraId="0E4F638C" w14:textId="77777777" w:rsidR="00610D15" w:rsidRPr="004D2AE9" w:rsidRDefault="00610D15" w:rsidP="003B60F9">
      <w:pPr>
        <w:jc w:val="both"/>
        <w:rPr>
          <w:rFonts w:ascii="Arial" w:hAnsi="Arial" w:cs="Arial"/>
          <w:color w:val="000000" w:themeColor="text1"/>
          <w:sz w:val="8"/>
          <w:szCs w:val="8"/>
        </w:rPr>
      </w:pPr>
    </w:p>
    <w:p w14:paraId="16AAAF27" w14:textId="77777777" w:rsidR="00471746" w:rsidRPr="004D2AE9" w:rsidRDefault="00471746" w:rsidP="003B60F9">
      <w:pPr>
        <w:jc w:val="both"/>
        <w:rPr>
          <w:rFonts w:ascii="Arial" w:hAnsi="Arial" w:cs="Arial"/>
          <w:color w:val="000000" w:themeColor="text1"/>
          <w:sz w:val="24"/>
          <w:szCs w:val="24"/>
        </w:rPr>
      </w:pPr>
      <w:r w:rsidRPr="004D2AE9">
        <w:rPr>
          <w:rFonts w:ascii="Arial" w:hAnsi="Arial" w:cs="Arial"/>
          <w:color w:val="000000" w:themeColor="text1"/>
          <w:sz w:val="24"/>
          <w:szCs w:val="24"/>
        </w:rPr>
        <w:t xml:space="preserve">Au-delà de la garde et de la restauration </w:t>
      </w:r>
      <w:r w:rsidR="00457BED" w:rsidRPr="004D2AE9">
        <w:rPr>
          <w:rFonts w:ascii="Arial" w:hAnsi="Arial" w:cs="Arial"/>
          <w:color w:val="000000" w:themeColor="text1"/>
          <w:sz w:val="24"/>
          <w:szCs w:val="24"/>
        </w:rPr>
        <w:t xml:space="preserve">de l’enfant, il s’agit de créer, </w:t>
      </w:r>
      <w:r w:rsidRPr="004D2AE9">
        <w:rPr>
          <w:rFonts w:ascii="Arial" w:hAnsi="Arial" w:cs="Arial"/>
          <w:color w:val="000000" w:themeColor="text1"/>
          <w:sz w:val="24"/>
          <w:szCs w:val="24"/>
        </w:rPr>
        <w:t>au travers de</w:t>
      </w:r>
      <w:r w:rsidR="003B60F9" w:rsidRPr="004D2AE9">
        <w:rPr>
          <w:rFonts w:ascii="Arial" w:hAnsi="Arial" w:cs="Arial"/>
          <w:color w:val="000000" w:themeColor="text1"/>
          <w:sz w:val="24"/>
          <w:szCs w:val="24"/>
        </w:rPr>
        <w:t xml:space="preserve"> </w:t>
      </w:r>
      <w:r w:rsidRPr="004D2AE9">
        <w:rPr>
          <w:rFonts w:ascii="Arial" w:hAnsi="Arial" w:cs="Arial"/>
          <w:color w:val="000000" w:themeColor="text1"/>
          <w:sz w:val="24"/>
          <w:szCs w:val="24"/>
        </w:rPr>
        <w:t>l’accueil périscolaire, un environnement permettant à l’enfant de vivre des moments de</w:t>
      </w:r>
      <w:r w:rsidR="003B60F9" w:rsidRPr="004D2AE9">
        <w:rPr>
          <w:rFonts w:ascii="Arial" w:hAnsi="Arial" w:cs="Arial"/>
          <w:color w:val="000000" w:themeColor="text1"/>
          <w:sz w:val="24"/>
          <w:szCs w:val="24"/>
        </w:rPr>
        <w:t xml:space="preserve"> </w:t>
      </w:r>
      <w:r w:rsidRPr="004D2AE9">
        <w:rPr>
          <w:rFonts w:ascii="Arial" w:hAnsi="Arial" w:cs="Arial"/>
          <w:color w:val="000000" w:themeColor="text1"/>
          <w:sz w:val="24"/>
          <w:szCs w:val="24"/>
        </w:rPr>
        <w:t>détente, de convivialité, mais aussi d'éducation et d’apprentissage.</w:t>
      </w:r>
    </w:p>
    <w:p w14:paraId="2D0E34F9" w14:textId="77777777" w:rsidR="00610D15" w:rsidRPr="004D2AE9" w:rsidRDefault="00610D15" w:rsidP="003B60F9">
      <w:pPr>
        <w:jc w:val="both"/>
        <w:rPr>
          <w:rFonts w:ascii="Arial" w:hAnsi="Arial" w:cs="Arial"/>
          <w:color w:val="000000" w:themeColor="text1"/>
          <w:sz w:val="8"/>
          <w:szCs w:val="8"/>
        </w:rPr>
      </w:pPr>
    </w:p>
    <w:p w14:paraId="15130B14" w14:textId="77777777" w:rsidR="00471746" w:rsidRPr="004D2AE9" w:rsidRDefault="00471746" w:rsidP="003B60F9">
      <w:pPr>
        <w:jc w:val="both"/>
        <w:rPr>
          <w:rFonts w:ascii="Arial" w:hAnsi="Arial" w:cs="Arial"/>
          <w:color w:val="000000" w:themeColor="text1"/>
          <w:sz w:val="24"/>
          <w:szCs w:val="24"/>
        </w:rPr>
      </w:pPr>
      <w:r w:rsidRPr="004D2AE9">
        <w:rPr>
          <w:rFonts w:ascii="Arial" w:hAnsi="Arial" w:cs="Arial"/>
          <w:color w:val="000000" w:themeColor="text1"/>
          <w:sz w:val="24"/>
          <w:szCs w:val="24"/>
        </w:rPr>
        <w:t xml:space="preserve">La gestion, l’organisation et la responsabilité sont assurées par </w:t>
      </w:r>
      <w:r w:rsidRPr="004D2AE9">
        <w:rPr>
          <w:rFonts w:ascii="Arial" w:hAnsi="Arial" w:cs="Arial"/>
          <w:color w:val="000000" w:themeColor="text1"/>
          <w:sz w:val="24"/>
          <w:szCs w:val="24"/>
          <w:u w:val="single"/>
        </w:rPr>
        <w:t>la commune en gestion</w:t>
      </w:r>
      <w:r w:rsidR="003B60F9" w:rsidRPr="004D2AE9">
        <w:rPr>
          <w:rFonts w:ascii="Arial" w:hAnsi="Arial" w:cs="Arial"/>
          <w:color w:val="000000" w:themeColor="text1"/>
          <w:sz w:val="24"/>
          <w:szCs w:val="24"/>
          <w:u w:val="single"/>
        </w:rPr>
        <w:t xml:space="preserve"> </w:t>
      </w:r>
      <w:r w:rsidRPr="004D2AE9">
        <w:rPr>
          <w:rFonts w:ascii="Arial" w:hAnsi="Arial" w:cs="Arial"/>
          <w:color w:val="000000" w:themeColor="text1"/>
          <w:sz w:val="24"/>
          <w:szCs w:val="24"/>
          <w:u w:val="single"/>
        </w:rPr>
        <w:t>directe</w:t>
      </w:r>
      <w:r w:rsidRPr="004D2AE9">
        <w:rPr>
          <w:rFonts w:ascii="Arial" w:hAnsi="Arial" w:cs="Arial"/>
          <w:color w:val="000000" w:themeColor="text1"/>
          <w:sz w:val="24"/>
          <w:szCs w:val="24"/>
        </w:rPr>
        <w:t>, en lien avec un comité de pilotage représentatif des différents partenaires ainsi</w:t>
      </w:r>
      <w:r w:rsidR="003B60F9" w:rsidRPr="004D2AE9">
        <w:rPr>
          <w:rFonts w:ascii="Arial" w:hAnsi="Arial" w:cs="Arial"/>
          <w:color w:val="000000" w:themeColor="text1"/>
          <w:sz w:val="24"/>
          <w:szCs w:val="24"/>
        </w:rPr>
        <w:t xml:space="preserve"> </w:t>
      </w:r>
      <w:r w:rsidR="002D2AAC" w:rsidRPr="004D2AE9">
        <w:rPr>
          <w:rFonts w:ascii="Arial" w:hAnsi="Arial" w:cs="Arial"/>
          <w:color w:val="000000" w:themeColor="text1"/>
          <w:sz w:val="24"/>
          <w:szCs w:val="24"/>
        </w:rPr>
        <w:t>que des familles</w:t>
      </w:r>
      <w:r w:rsidRPr="004D2AE9">
        <w:rPr>
          <w:rFonts w:ascii="Arial" w:hAnsi="Arial" w:cs="Arial"/>
          <w:color w:val="000000" w:themeColor="text1"/>
          <w:sz w:val="24"/>
          <w:szCs w:val="24"/>
        </w:rPr>
        <w:t>.</w:t>
      </w:r>
    </w:p>
    <w:p w14:paraId="169CB0D8" w14:textId="77777777" w:rsidR="00610D15" w:rsidRPr="004D2AE9" w:rsidRDefault="00610D15" w:rsidP="003B60F9">
      <w:pPr>
        <w:jc w:val="both"/>
        <w:rPr>
          <w:rFonts w:ascii="Arial" w:hAnsi="Arial" w:cs="Arial"/>
          <w:color w:val="000000" w:themeColor="text1"/>
          <w:sz w:val="8"/>
          <w:szCs w:val="8"/>
        </w:rPr>
      </w:pPr>
    </w:p>
    <w:p w14:paraId="14391940" w14:textId="77777777" w:rsidR="00471746" w:rsidRPr="004D2AE9" w:rsidRDefault="00471746" w:rsidP="003B60F9">
      <w:pPr>
        <w:jc w:val="both"/>
        <w:rPr>
          <w:rFonts w:ascii="Arial" w:hAnsi="Arial" w:cs="Arial"/>
          <w:color w:val="000000" w:themeColor="text1"/>
          <w:sz w:val="24"/>
          <w:szCs w:val="24"/>
        </w:rPr>
      </w:pPr>
      <w:r w:rsidRPr="004D2AE9">
        <w:rPr>
          <w:rFonts w:ascii="Arial" w:hAnsi="Arial" w:cs="Arial"/>
          <w:color w:val="000000" w:themeColor="text1"/>
          <w:sz w:val="24"/>
          <w:szCs w:val="24"/>
        </w:rPr>
        <w:t>La Caisse d’allocations familiales verse une participation financière sous forme de</w:t>
      </w:r>
      <w:r w:rsidR="003B60F9" w:rsidRPr="004D2AE9">
        <w:rPr>
          <w:rFonts w:ascii="Arial" w:hAnsi="Arial" w:cs="Arial"/>
          <w:color w:val="000000" w:themeColor="text1"/>
          <w:sz w:val="24"/>
          <w:szCs w:val="24"/>
        </w:rPr>
        <w:t xml:space="preserve"> </w:t>
      </w:r>
      <w:r w:rsidRPr="004D2AE9">
        <w:rPr>
          <w:rFonts w:ascii="Arial" w:hAnsi="Arial" w:cs="Arial"/>
          <w:color w:val="000000" w:themeColor="text1"/>
          <w:sz w:val="24"/>
          <w:szCs w:val="24"/>
        </w:rPr>
        <w:t>prestation de service à la commune pour le fonctionnement des activités.</w:t>
      </w:r>
    </w:p>
    <w:p w14:paraId="6D8A6A5D" w14:textId="77777777" w:rsidR="00610D15" w:rsidRPr="004D2AE9" w:rsidRDefault="00610D15" w:rsidP="003B60F9">
      <w:pPr>
        <w:jc w:val="both"/>
        <w:rPr>
          <w:rFonts w:ascii="Arial" w:hAnsi="Arial" w:cs="Arial"/>
          <w:color w:val="000000" w:themeColor="text1"/>
          <w:sz w:val="24"/>
          <w:szCs w:val="24"/>
        </w:rPr>
      </w:pPr>
    </w:p>
    <w:p w14:paraId="721F61E0" w14:textId="77777777" w:rsidR="00471746" w:rsidRPr="004D2AE9" w:rsidRDefault="00471746" w:rsidP="00457BED">
      <w:pPr>
        <w:pStyle w:val="Paragraphedeliste"/>
        <w:numPr>
          <w:ilvl w:val="0"/>
          <w:numId w:val="10"/>
        </w:numPr>
        <w:jc w:val="both"/>
        <w:rPr>
          <w:rFonts w:ascii="Arial" w:hAnsi="Arial" w:cs="Arial"/>
          <w:b/>
          <w:bCs/>
          <w:i/>
          <w:iCs/>
          <w:color w:val="000000" w:themeColor="text1"/>
          <w:sz w:val="24"/>
          <w:szCs w:val="24"/>
          <w:u w:val="single"/>
        </w:rPr>
      </w:pPr>
      <w:r w:rsidRPr="004D2AE9">
        <w:rPr>
          <w:rFonts w:ascii="Arial" w:hAnsi="Arial" w:cs="Arial"/>
          <w:b/>
          <w:bCs/>
          <w:i/>
          <w:iCs/>
          <w:color w:val="000000" w:themeColor="text1"/>
          <w:sz w:val="24"/>
          <w:szCs w:val="24"/>
          <w:u w:val="single"/>
        </w:rPr>
        <w:t>PUBLIC CONCERN</w:t>
      </w:r>
      <w:r w:rsidR="00457BED" w:rsidRPr="004D2AE9">
        <w:rPr>
          <w:rFonts w:ascii="Arial" w:hAnsi="Arial" w:cs="Arial"/>
          <w:b/>
          <w:bCs/>
          <w:i/>
          <w:iCs/>
          <w:color w:val="000000" w:themeColor="text1"/>
          <w:sz w:val="24"/>
          <w:szCs w:val="24"/>
          <w:u w:val="single"/>
        </w:rPr>
        <w:t>É</w:t>
      </w:r>
    </w:p>
    <w:p w14:paraId="38FAC463" w14:textId="77777777" w:rsidR="00610D15" w:rsidRPr="004D2AE9" w:rsidRDefault="00610D15" w:rsidP="00457BED">
      <w:pPr>
        <w:pStyle w:val="Paragraphedeliste"/>
        <w:jc w:val="both"/>
        <w:rPr>
          <w:rFonts w:ascii="Arial" w:hAnsi="Arial" w:cs="Arial"/>
          <w:b/>
          <w:bCs/>
          <w:i/>
          <w:iCs/>
          <w:color w:val="000000" w:themeColor="text1"/>
          <w:sz w:val="8"/>
          <w:szCs w:val="8"/>
        </w:rPr>
      </w:pPr>
    </w:p>
    <w:p w14:paraId="074CE71B" w14:textId="14443DB2" w:rsidR="00471746" w:rsidRPr="004D2AE9" w:rsidRDefault="00471746" w:rsidP="00457BED">
      <w:pPr>
        <w:jc w:val="both"/>
        <w:rPr>
          <w:rFonts w:ascii="Arial" w:hAnsi="Arial" w:cs="Arial"/>
          <w:color w:val="000000" w:themeColor="text1"/>
          <w:sz w:val="24"/>
          <w:szCs w:val="24"/>
        </w:rPr>
      </w:pPr>
      <w:r w:rsidRPr="004D2AE9">
        <w:rPr>
          <w:rFonts w:ascii="Arial" w:hAnsi="Arial" w:cs="Arial"/>
          <w:color w:val="000000" w:themeColor="text1"/>
          <w:sz w:val="24"/>
          <w:szCs w:val="24"/>
        </w:rPr>
        <w:t xml:space="preserve">1.1 </w:t>
      </w:r>
      <w:r w:rsidRPr="004D2AE9">
        <w:rPr>
          <w:rFonts w:ascii="Arial" w:hAnsi="Arial" w:cs="Arial"/>
          <w:b/>
          <w:bCs/>
          <w:color w:val="000000" w:themeColor="text1"/>
          <w:sz w:val="24"/>
          <w:szCs w:val="24"/>
        </w:rPr>
        <w:t>L’accueil périscolaire</w:t>
      </w:r>
      <w:r w:rsidR="00DB53E3" w:rsidRPr="004D2AE9">
        <w:rPr>
          <w:rFonts w:ascii="Arial" w:hAnsi="Arial" w:cs="Arial"/>
          <w:b/>
          <w:bCs/>
          <w:color w:val="000000" w:themeColor="text1"/>
          <w:sz w:val="24"/>
          <w:szCs w:val="24"/>
        </w:rPr>
        <w:t xml:space="preserve"> et l’accueil de loisirs</w:t>
      </w:r>
      <w:r w:rsidRPr="004D2AE9">
        <w:rPr>
          <w:rFonts w:ascii="Arial" w:hAnsi="Arial" w:cs="Arial"/>
          <w:b/>
          <w:bCs/>
          <w:color w:val="000000" w:themeColor="text1"/>
          <w:sz w:val="24"/>
          <w:szCs w:val="24"/>
        </w:rPr>
        <w:t xml:space="preserve"> </w:t>
      </w:r>
      <w:r w:rsidRPr="004D2AE9">
        <w:rPr>
          <w:rFonts w:ascii="Arial" w:hAnsi="Arial" w:cs="Arial"/>
          <w:color w:val="000000" w:themeColor="text1"/>
          <w:sz w:val="24"/>
          <w:szCs w:val="24"/>
        </w:rPr>
        <w:t xml:space="preserve">est </w:t>
      </w:r>
      <w:r w:rsidRPr="004D2AE9">
        <w:rPr>
          <w:rFonts w:ascii="Arial" w:hAnsi="Arial" w:cs="Arial"/>
          <w:b/>
          <w:bCs/>
          <w:color w:val="000000" w:themeColor="text1"/>
          <w:sz w:val="24"/>
          <w:szCs w:val="24"/>
        </w:rPr>
        <w:t xml:space="preserve">réservé </w:t>
      </w:r>
      <w:r w:rsidR="002D2AAC" w:rsidRPr="004D2AE9">
        <w:rPr>
          <w:rFonts w:ascii="Arial" w:hAnsi="Arial" w:cs="Arial"/>
          <w:b/>
          <w:bCs/>
          <w:color w:val="000000" w:themeColor="text1"/>
          <w:sz w:val="24"/>
          <w:szCs w:val="24"/>
        </w:rPr>
        <w:t xml:space="preserve">prioritairement </w:t>
      </w:r>
      <w:r w:rsidRPr="004D2AE9">
        <w:rPr>
          <w:rFonts w:ascii="Arial" w:hAnsi="Arial" w:cs="Arial"/>
          <w:color w:val="000000" w:themeColor="text1"/>
          <w:sz w:val="24"/>
          <w:szCs w:val="24"/>
        </w:rPr>
        <w:t xml:space="preserve">aux </w:t>
      </w:r>
      <w:r w:rsidRPr="004D2AE9">
        <w:rPr>
          <w:rFonts w:ascii="Arial" w:hAnsi="Arial" w:cs="Arial"/>
          <w:b/>
          <w:bCs/>
          <w:color w:val="000000" w:themeColor="text1"/>
          <w:sz w:val="24"/>
          <w:szCs w:val="24"/>
        </w:rPr>
        <w:t>enfants</w:t>
      </w:r>
      <w:r w:rsidR="00B53CD6" w:rsidRPr="004D2AE9">
        <w:rPr>
          <w:rFonts w:ascii="Arial" w:hAnsi="Arial" w:cs="Arial"/>
          <w:b/>
          <w:bCs/>
          <w:color w:val="000000" w:themeColor="text1"/>
          <w:sz w:val="24"/>
          <w:szCs w:val="24"/>
        </w:rPr>
        <w:t xml:space="preserve"> </w:t>
      </w:r>
      <w:r w:rsidR="00B53CD6" w:rsidRPr="004D2AE9">
        <w:rPr>
          <w:rFonts w:ascii="Arial" w:hAnsi="Arial" w:cs="Arial"/>
          <w:color w:val="000000" w:themeColor="text1"/>
          <w:sz w:val="24"/>
          <w:szCs w:val="24"/>
        </w:rPr>
        <w:t>scolarisés en maternelle et élémentaire à partir de 3 ans</w:t>
      </w:r>
      <w:r w:rsidR="00CF003E" w:rsidRPr="004D2AE9">
        <w:rPr>
          <w:rFonts w:ascii="Arial" w:hAnsi="Arial" w:cs="Arial"/>
          <w:color w:val="000000" w:themeColor="text1"/>
          <w:sz w:val="24"/>
          <w:szCs w:val="24"/>
        </w:rPr>
        <w:t xml:space="preserve"> </w:t>
      </w:r>
      <w:r w:rsidR="00936FAF" w:rsidRPr="004D2AE9">
        <w:rPr>
          <w:rFonts w:ascii="Arial" w:hAnsi="Arial" w:cs="Arial"/>
          <w:color w:val="000000" w:themeColor="text1"/>
          <w:sz w:val="24"/>
          <w:szCs w:val="24"/>
        </w:rPr>
        <w:t>des familles de Henridorff</w:t>
      </w:r>
      <w:r w:rsidR="00B35F87" w:rsidRPr="004D2AE9">
        <w:rPr>
          <w:rFonts w:ascii="Arial" w:hAnsi="Arial" w:cs="Arial"/>
          <w:color w:val="000000" w:themeColor="text1"/>
          <w:sz w:val="24"/>
          <w:szCs w:val="24"/>
        </w:rPr>
        <w:t xml:space="preserve">, ainsi </w:t>
      </w:r>
      <w:r w:rsidR="00B845D3" w:rsidRPr="004D2AE9">
        <w:rPr>
          <w:rFonts w:ascii="Arial" w:hAnsi="Arial" w:cs="Arial"/>
          <w:color w:val="000000" w:themeColor="text1"/>
          <w:sz w:val="24"/>
          <w:szCs w:val="24"/>
        </w:rPr>
        <w:t>que de celles</w:t>
      </w:r>
      <w:r w:rsidR="00B35F87" w:rsidRPr="004D2AE9">
        <w:rPr>
          <w:rFonts w:ascii="Arial" w:hAnsi="Arial" w:cs="Arial"/>
          <w:color w:val="000000" w:themeColor="text1"/>
          <w:sz w:val="24"/>
          <w:szCs w:val="24"/>
        </w:rPr>
        <w:t xml:space="preserve"> de Waltembourg </w:t>
      </w:r>
      <w:r w:rsidR="00B845D3" w:rsidRPr="004D2AE9">
        <w:rPr>
          <w:rFonts w:ascii="Arial" w:hAnsi="Arial" w:cs="Arial"/>
          <w:color w:val="000000" w:themeColor="text1"/>
          <w:sz w:val="24"/>
          <w:szCs w:val="24"/>
        </w:rPr>
        <w:t xml:space="preserve">ou de St-Jean-Kourtzerode </w:t>
      </w:r>
      <w:r w:rsidR="00B35F87" w:rsidRPr="004D2AE9">
        <w:rPr>
          <w:rFonts w:ascii="Arial" w:hAnsi="Arial" w:cs="Arial"/>
          <w:color w:val="000000" w:themeColor="text1"/>
          <w:sz w:val="24"/>
          <w:szCs w:val="24"/>
        </w:rPr>
        <w:t xml:space="preserve">qui </w:t>
      </w:r>
      <w:r w:rsidR="00B845D3" w:rsidRPr="004D2AE9">
        <w:rPr>
          <w:rFonts w:ascii="Arial" w:hAnsi="Arial" w:cs="Arial"/>
          <w:color w:val="000000" w:themeColor="text1"/>
          <w:sz w:val="24"/>
          <w:szCs w:val="24"/>
        </w:rPr>
        <w:t>faisaient partie du RPI</w:t>
      </w:r>
      <w:r w:rsidR="001C5F04" w:rsidRPr="004D2AE9">
        <w:rPr>
          <w:rFonts w:ascii="Arial" w:hAnsi="Arial" w:cs="Arial"/>
          <w:color w:val="000000" w:themeColor="text1"/>
          <w:sz w:val="24"/>
          <w:szCs w:val="24"/>
        </w:rPr>
        <w:t xml:space="preserve">, dissous à la fin de l'année scolaire 2017/2018 et regroupant les 3 communes susnommées. </w:t>
      </w:r>
      <w:r w:rsidRPr="004D2AE9">
        <w:rPr>
          <w:rFonts w:ascii="Arial" w:hAnsi="Arial" w:cs="Arial"/>
          <w:color w:val="000000" w:themeColor="text1"/>
          <w:sz w:val="24"/>
          <w:szCs w:val="24"/>
        </w:rPr>
        <w:t>Pour</w:t>
      </w:r>
      <w:r w:rsidR="002D2AAC" w:rsidRPr="004D2AE9">
        <w:rPr>
          <w:rFonts w:ascii="Arial" w:hAnsi="Arial" w:cs="Arial"/>
          <w:color w:val="000000" w:themeColor="text1"/>
          <w:sz w:val="24"/>
          <w:szCs w:val="24"/>
        </w:rPr>
        <w:t xml:space="preserve"> </w:t>
      </w:r>
      <w:r w:rsidRPr="004D2AE9">
        <w:rPr>
          <w:rFonts w:ascii="Arial" w:hAnsi="Arial" w:cs="Arial"/>
          <w:color w:val="000000" w:themeColor="text1"/>
          <w:sz w:val="24"/>
          <w:szCs w:val="24"/>
        </w:rPr>
        <w:t>les enfants âgés de 3 à 6 ans, une autorisation est délivrée à la structure</w:t>
      </w:r>
      <w:r w:rsidR="003B60F9" w:rsidRPr="004D2AE9">
        <w:rPr>
          <w:rFonts w:ascii="Arial" w:hAnsi="Arial" w:cs="Arial"/>
          <w:color w:val="000000" w:themeColor="text1"/>
          <w:sz w:val="24"/>
          <w:szCs w:val="24"/>
        </w:rPr>
        <w:t xml:space="preserve"> </w:t>
      </w:r>
      <w:r w:rsidRPr="004D2AE9">
        <w:rPr>
          <w:rFonts w:ascii="Arial" w:hAnsi="Arial" w:cs="Arial"/>
          <w:color w:val="000000" w:themeColor="text1"/>
          <w:sz w:val="24"/>
          <w:szCs w:val="24"/>
        </w:rPr>
        <w:t>organisatrice par les services de la protection maternelle infantile.</w:t>
      </w:r>
    </w:p>
    <w:p w14:paraId="2C4AA1D2" w14:textId="77777777" w:rsidR="00610D15" w:rsidRPr="004D2AE9" w:rsidRDefault="00610D15" w:rsidP="00457BED">
      <w:pPr>
        <w:jc w:val="both"/>
        <w:rPr>
          <w:rFonts w:ascii="Arial" w:hAnsi="Arial" w:cs="Arial"/>
          <w:color w:val="000000" w:themeColor="text1"/>
          <w:sz w:val="8"/>
          <w:szCs w:val="8"/>
        </w:rPr>
      </w:pPr>
    </w:p>
    <w:p w14:paraId="462EB2CE" w14:textId="717FF0C7" w:rsidR="00471746" w:rsidRPr="004D2AE9" w:rsidRDefault="00471746" w:rsidP="00457BED">
      <w:pPr>
        <w:jc w:val="both"/>
        <w:rPr>
          <w:rFonts w:ascii="Arial" w:hAnsi="Arial" w:cs="Arial"/>
          <w:color w:val="000000" w:themeColor="text1"/>
          <w:sz w:val="24"/>
          <w:szCs w:val="24"/>
        </w:rPr>
      </w:pPr>
      <w:r w:rsidRPr="004D2AE9">
        <w:rPr>
          <w:rFonts w:ascii="Arial" w:hAnsi="Arial" w:cs="Arial"/>
          <w:color w:val="000000" w:themeColor="text1"/>
          <w:sz w:val="24"/>
          <w:szCs w:val="24"/>
        </w:rPr>
        <w:t>1.</w:t>
      </w:r>
      <w:r w:rsidR="00DB53E3" w:rsidRPr="004D2AE9">
        <w:rPr>
          <w:rFonts w:ascii="Arial" w:hAnsi="Arial" w:cs="Arial"/>
          <w:color w:val="000000" w:themeColor="text1"/>
          <w:sz w:val="24"/>
          <w:szCs w:val="24"/>
        </w:rPr>
        <w:t>2</w:t>
      </w:r>
      <w:r w:rsidRPr="004D2AE9">
        <w:rPr>
          <w:rFonts w:ascii="Arial" w:hAnsi="Arial" w:cs="Arial"/>
          <w:color w:val="000000" w:themeColor="text1"/>
          <w:sz w:val="24"/>
          <w:szCs w:val="24"/>
        </w:rPr>
        <w:t xml:space="preserve"> Les enfants malades (fièvre, grippe, </w:t>
      </w:r>
      <w:r w:rsidR="00DB53E3" w:rsidRPr="004D2AE9">
        <w:rPr>
          <w:rFonts w:ascii="Arial" w:hAnsi="Arial" w:cs="Arial"/>
          <w:color w:val="000000" w:themeColor="text1"/>
          <w:sz w:val="24"/>
          <w:szCs w:val="24"/>
        </w:rPr>
        <w:t>varicelle,</w:t>
      </w:r>
      <w:r w:rsidRPr="004D2AE9">
        <w:rPr>
          <w:rFonts w:ascii="Arial" w:hAnsi="Arial" w:cs="Arial"/>
          <w:color w:val="000000" w:themeColor="text1"/>
          <w:sz w:val="24"/>
          <w:szCs w:val="24"/>
        </w:rPr>
        <w:t>) qui ne sont pas admis à l’école</w:t>
      </w:r>
      <w:r w:rsidR="003B60F9" w:rsidRPr="004D2AE9">
        <w:rPr>
          <w:rFonts w:ascii="Arial" w:hAnsi="Arial" w:cs="Arial"/>
          <w:color w:val="000000" w:themeColor="text1"/>
          <w:sz w:val="24"/>
          <w:szCs w:val="24"/>
        </w:rPr>
        <w:t xml:space="preserve"> </w:t>
      </w:r>
      <w:r w:rsidRPr="004D2AE9">
        <w:rPr>
          <w:rFonts w:ascii="Arial" w:hAnsi="Arial" w:cs="Arial"/>
          <w:color w:val="000000" w:themeColor="text1"/>
          <w:sz w:val="24"/>
          <w:szCs w:val="24"/>
        </w:rPr>
        <w:t>ne sont pas admis à l’accueil périscolaire</w:t>
      </w:r>
      <w:r w:rsidR="00DB53E3" w:rsidRPr="004D2AE9">
        <w:rPr>
          <w:rFonts w:ascii="Arial" w:hAnsi="Arial" w:cs="Arial"/>
          <w:color w:val="000000" w:themeColor="text1"/>
          <w:sz w:val="24"/>
          <w:szCs w:val="24"/>
        </w:rPr>
        <w:t xml:space="preserve"> ainsi qu’à l’accueil de loisirs</w:t>
      </w:r>
      <w:r w:rsidRPr="004D2AE9">
        <w:rPr>
          <w:rFonts w:ascii="Arial" w:hAnsi="Arial" w:cs="Arial"/>
          <w:color w:val="000000" w:themeColor="text1"/>
          <w:sz w:val="24"/>
          <w:szCs w:val="24"/>
        </w:rPr>
        <w:t>.</w:t>
      </w:r>
    </w:p>
    <w:p w14:paraId="088E678D" w14:textId="77777777" w:rsidR="002D192F" w:rsidRPr="004D2AE9" w:rsidRDefault="002D192F" w:rsidP="00457BED">
      <w:pPr>
        <w:pStyle w:val="Default"/>
        <w:jc w:val="both"/>
        <w:rPr>
          <w:color w:val="000000" w:themeColor="text1"/>
        </w:rPr>
      </w:pPr>
    </w:p>
    <w:p w14:paraId="5A27301D" w14:textId="77777777" w:rsidR="002D192F" w:rsidRPr="004D2AE9" w:rsidRDefault="002D192F" w:rsidP="00457BED">
      <w:pPr>
        <w:pStyle w:val="Default"/>
        <w:jc w:val="both"/>
        <w:rPr>
          <w:color w:val="000000" w:themeColor="text1"/>
        </w:rPr>
      </w:pPr>
      <w:r w:rsidRPr="004D2AE9">
        <w:rPr>
          <w:b/>
          <w:bCs/>
          <w:i/>
          <w:iCs/>
          <w:color w:val="000000" w:themeColor="text1"/>
        </w:rPr>
        <w:t xml:space="preserve">   </w:t>
      </w:r>
      <w:r w:rsidR="00FB3A69" w:rsidRPr="004D2AE9">
        <w:rPr>
          <w:b/>
          <w:bCs/>
          <w:i/>
          <w:iCs/>
          <w:color w:val="000000" w:themeColor="text1"/>
        </w:rPr>
        <w:t xml:space="preserve">  </w:t>
      </w:r>
      <w:r w:rsidRPr="004D2AE9">
        <w:rPr>
          <w:b/>
          <w:bCs/>
          <w:i/>
          <w:iCs/>
          <w:color w:val="000000" w:themeColor="text1"/>
        </w:rPr>
        <w:t xml:space="preserve"> 2. </w:t>
      </w:r>
      <w:r w:rsidRPr="004D2AE9">
        <w:rPr>
          <w:b/>
          <w:bCs/>
          <w:i/>
          <w:iCs/>
          <w:color w:val="000000" w:themeColor="text1"/>
          <w:u w:val="single"/>
        </w:rPr>
        <w:t>INSCRIPTION</w:t>
      </w:r>
    </w:p>
    <w:p w14:paraId="2C6DA29A" w14:textId="77777777" w:rsidR="002D192F" w:rsidRPr="004D2AE9" w:rsidRDefault="002D192F" w:rsidP="00457BED">
      <w:pPr>
        <w:pStyle w:val="Default"/>
        <w:jc w:val="both"/>
        <w:rPr>
          <w:color w:val="000000" w:themeColor="text1"/>
          <w:sz w:val="8"/>
          <w:szCs w:val="8"/>
        </w:rPr>
      </w:pPr>
    </w:p>
    <w:p w14:paraId="0503AE2A" w14:textId="77777777" w:rsidR="002D192F" w:rsidRPr="004D2AE9" w:rsidRDefault="002D192F" w:rsidP="00457BED">
      <w:pPr>
        <w:pStyle w:val="Default"/>
        <w:jc w:val="both"/>
        <w:rPr>
          <w:color w:val="000000" w:themeColor="text1"/>
        </w:rPr>
      </w:pPr>
      <w:r w:rsidRPr="004D2AE9">
        <w:rPr>
          <w:color w:val="000000" w:themeColor="text1"/>
        </w:rPr>
        <w:t xml:space="preserve">2.1 </w:t>
      </w:r>
      <w:r w:rsidRPr="004D2AE9">
        <w:rPr>
          <w:color w:val="000000" w:themeColor="text1"/>
          <w:u w:val="single"/>
        </w:rPr>
        <w:t>Le dossier d’inscription</w:t>
      </w:r>
      <w:r w:rsidR="00FB3A69" w:rsidRPr="004D2AE9">
        <w:rPr>
          <w:color w:val="000000" w:themeColor="text1"/>
        </w:rPr>
        <w:t xml:space="preserve"> </w:t>
      </w:r>
      <w:r w:rsidRPr="004D2AE9">
        <w:rPr>
          <w:color w:val="000000" w:themeColor="text1"/>
        </w:rPr>
        <w:t>complet devra être rempli obligatoirement par la personne légalement responsable de l’enfant. Il comprend la fiche de renseignement et d’autorisation, la fiche sanitaire de liaison.</w:t>
      </w:r>
      <w:r w:rsidR="004A4E6F" w:rsidRPr="004D2AE9">
        <w:rPr>
          <w:color w:val="000000" w:themeColor="text1"/>
        </w:rPr>
        <w:t xml:space="preserve"> </w:t>
      </w:r>
      <w:r w:rsidRPr="004D2AE9">
        <w:rPr>
          <w:b/>
          <w:bCs/>
          <w:color w:val="000000" w:themeColor="text1"/>
        </w:rPr>
        <w:t>(Confidentialité garantie)</w:t>
      </w:r>
    </w:p>
    <w:p w14:paraId="793D27EB" w14:textId="77777777" w:rsidR="002D192F" w:rsidRPr="004D2AE9" w:rsidRDefault="002D192F" w:rsidP="00457BED">
      <w:pPr>
        <w:pStyle w:val="Default"/>
        <w:jc w:val="both"/>
        <w:rPr>
          <w:color w:val="000000" w:themeColor="text1"/>
          <w:sz w:val="8"/>
          <w:szCs w:val="8"/>
        </w:rPr>
      </w:pPr>
    </w:p>
    <w:p w14:paraId="3A315816" w14:textId="77777777" w:rsidR="002D192F" w:rsidRPr="004D2AE9" w:rsidRDefault="002D192F" w:rsidP="00457BED">
      <w:pPr>
        <w:pStyle w:val="Default"/>
        <w:jc w:val="both"/>
        <w:rPr>
          <w:color w:val="000000" w:themeColor="text1"/>
        </w:rPr>
      </w:pPr>
      <w:r w:rsidRPr="004D2AE9">
        <w:rPr>
          <w:color w:val="000000" w:themeColor="text1"/>
        </w:rPr>
        <w:t>2.2 Vous pouvez inscrire votre enfant régulièrement ou occasionnellement selon vos besoins. Vous devez obligatoirement</w:t>
      </w:r>
      <w:r w:rsidR="001A600A" w:rsidRPr="004D2AE9">
        <w:rPr>
          <w:color w:val="000000" w:themeColor="text1"/>
        </w:rPr>
        <w:t xml:space="preserve"> </w:t>
      </w:r>
      <w:r w:rsidRPr="004D2AE9">
        <w:rPr>
          <w:color w:val="000000" w:themeColor="text1"/>
        </w:rPr>
        <w:t>:</w:t>
      </w:r>
    </w:p>
    <w:p w14:paraId="120D0542" w14:textId="77777777" w:rsidR="002D192F" w:rsidRPr="004D2AE9" w:rsidRDefault="002D192F" w:rsidP="00457BED">
      <w:pPr>
        <w:pStyle w:val="Default"/>
        <w:jc w:val="both"/>
        <w:rPr>
          <w:color w:val="000000" w:themeColor="text1"/>
          <w:sz w:val="8"/>
          <w:szCs w:val="8"/>
        </w:rPr>
      </w:pPr>
    </w:p>
    <w:p w14:paraId="188F7079" w14:textId="77777777" w:rsidR="002D192F" w:rsidRPr="004D2AE9" w:rsidRDefault="002D192F" w:rsidP="00457BED">
      <w:pPr>
        <w:pStyle w:val="Default"/>
        <w:numPr>
          <w:ilvl w:val="0"/>
          <w:numId w:val="11"/>
        </w:numPr>
        <w:jc w:val="both"/>
        <w:rPr>
          <w:color w:val="000000" w:themeColor="text1"/>
        </w:rPr>
      </w:pPr>
      <w:r w:rsidRPr="004D2AE9">
        <w:rPr>
          <w:color w:val="000000" w:themeColor="text1"/>
        </w:rPr>
        <w:t xml:space="preserve">Avoir une assurance en responsabilité civile </w:t>
      </w:r>
      <w:r w:rsidR="00FB3A69" w:rsidRPr="004D2AE9">
        <w:rPr>
          <w:color w:val="000000" w:themeColor="text1"/>
        </w:rPr>
        <w:t>et contre les risques corporels.</w:t>
      </w:r>
    </w:p>
    <w:p w14:paraId="51DA8DF9" w14:textId="77777777" w:rsidR="002D192F" w:rsidRPr="004D2AE9" w:rsidRDefault="002D192F" w:rsidP="001C5F04">
      <w:pPr>
        <w:jc w:val="both"/>
        <w:rPr>
          <w:color w:val="000000" w:themeColor="text1"/>
        </w:rPr>
      </w:pPr>
      <w:r w:rsidRPr="004D2AE9">
        <w:rPr>
          <w:color w:val="000000" w:themeColor="text1"/>
        </w:rPr>
        <w:t>Présenter votre dernier avis d’imposition pour bénéficier des tarifs modulables selon les ressources (Les 2 avis d’imposition en cas de déclarations séparées)</w:t>
      </w:r>
      <w:r w:rsidR="00936FAF" w:rsidRPr="004D2AE9">
        <w:rPr>
          <w:color w:val="000000" w:themeColor="text1"/>
        </w:rPr>
        <w:t xml:space="preserve"> (seulement pour les familles de Henridorff et </w:t>
      </w:r>
      <w:r w:rsidR="001C5F04" w:rsidRPr="004D2AE9">
        <w:rPr>
          <w:color w:val="000000" w:themeColor="text1"/>
        </w:rPr>
        <w:t xml:space="preserve">pour </w:t>
      </w:r>
      <w:r w:rsidR="00B845D3" w:rsidRPr="004D2AE9">
        <w:rPr>
          <w:color w:val="000000" w:themeColor="text1"/>
        </w:rPr>
        <w:t xml:space="preserve">celles de </w:t>
      </w:r>
      <w:r w:rsidR="00936FAF" w:rsidRPr="004D2AE9">
        <w:rPr>
          <w:color w:val="000000" w:themeColor="text1"/>
        </w:rPr>
        <w:t>Waltembourg</w:t>
      </w:r>
      <w:r w:rsidR="00B845D3" w:rsidRPr="004D2AE9">
        <w:rPr>
          <w:color w:val="000000" w:themeColor="text1"/>
        </w:rPr>
        <w:t xml:space="preserve"> ou de St-Jean-Kourtzerode</w:t>
      </w:r>
      <w:r w:rsidR="001C5F04" w:rsidRPr="004D2AE9">
        <w:rPr>
          <w:color w:val="000000" w:themeColor="text1"/>
        </w:rPr>
        <w:t xml:space="preserve"> qui ont choisi de rester dans la structure scolaire de Henridorff à la suite de la dissolution du RPI).</w:t>
      </w:r>
    </w:p>
    <w:p w14:paraId="48857641" w14:textId="77777777" w:rsidR="002D192F" w:rsidRPr="004D2AE9" w:rsidRDefault="002D192F" w:rsidP="00457BED">
      <w:pPr>
        <w:pStyle w:val="Default"/>
        <w:numPr>
          <w:ilvl w:val="0"/>
          <w:numId w:val="11"/>
        </w:numPr>
        <w:jc w:val="both"/>
        <w:rPr>
          <w:color w:val="000000" w:themeColor="text1"/>
        </w:rPr>
      </w:pPr>
      <w:r w:rsidRPr="004D2AE9">
        <w:rPr>
          <w:color w:val="000000" w:themeColor="text1"/>
        </w:rPr>
        <w:t>Fournir une photocopie de la décision du tribunal concernant votre enfant dans le cas d’une mesure judiciaire.</w:t>
      </w:r>
    </w:p>
    <w:p w14:paraId="43166B90" w14:textId="77777777" w:rsidR="002D192F" w:rsidRPr="004D2AE9" w:rsidRDefault="002D192F" w:rsidP="00457BED">
      <w:pPr>
        <w:pStyle w:val="Default"/>
        <w:numPr>
          <w:ilvl w:val="0"/>
          <w:numId w:val="11"/>
        </w:numPr>
        <w:jc w:val="both"/>
        <w:rPr>
          <w:color w:val="000000" w:themeColor="text1"/>
        </w:rPr>
      </w:pPr>
      <w:r w:rsidRPr="004D2AE9">
        <w:rPr>
          <w:color w:val="000000" w:themeColor="text1"/>
        </w:rPr>
        <w:t xml:space="preserve">Avoir pris connaissance du présent règlement intérieur. </w:t>
      </w:r>
    </w:p>
    <w:p w14:paraId="4E2945E2" w14:textId="66DCF3F4" w:rsidR="002D192F" w:rsidRPr="004D2AE9" w:rsidRDefault="002D192F" w:rsidP="00457BED">
      <w:pPr>
        <w:pStyle w:val="Default"/>
        <w:numPr>
          <w:ilvl w:val="0"/>
          <w:numId w:val="11"/>
        </w:numPr>
        <w:jc w:val="both"/>
        <w:rPr>
          <w:color w:val="000000" w:themeColor="text1"/>
        </w:rPr>
      </w:pPr>
      <w:r w:rsidRPr="004D2AE9">
        <w:rPr>
          <w:color w:val="000000" w:themeColor="text1"/>
        </w:rPr>
        <w:t>Remettre à l</w:t>
      </w:r>
      <w:r w:rsidR="00284748">
        <w:rPr>
          <w:color w:val="000000" w:themeColor="text1"/>
        </w:rPr>
        <w:t>a directrice</w:t>
      </w:r>
      <w:r w:rsidRPr="004D2AE9">
        <w:rPr>
          <w:color w:val="000000" w:themeColor="text1"/>
        </w:rPr>
        <w:t xml:space="preserve"> ou déposer dans la bo</w:t>
      </w:r>
      <w:r w:rsidR="00457BED" w:rsidRPr="004D2AE9">
        <w:rPr>
          <w:color w:val="000000" w:themeColor="text1"/>
        </w:rPr>
        <w:t>î</w:t>
      </w:r>
      <w:r w:rsidRPr="004D2AE9">
        <w:rPr>
          <w:color w:val="000000" w:themeColor="text1"/>
        </w:rPr>
        <w:t xml:space="preserve">te aux lettres, </w:t>
      </w:r>
      <w:r w:rsidRPr="004D2AE9">
        <w:rPr>
          <w:b/>
          <w:bCs/>
          <w:color w:val="000000" w:themeColor="text1"/>
        </w:rPr>
        <w:t xml:space="preserve">la fiche d’inscription hebdomadaire ou mensuelle </w:t>
      </w:r>
      <w:r w:rsidR="00936FAF" w:rsidRPr="004D2AE9">
        <w:rPr>
          <w:b/>
          <w:bCs/>
          <w:color w:val="000000" w:themeColor="text1"/>
        </w:rPr>
        <w:t>: c</w:t>
      </w:r>
      <w:r w:rsidRPr="004D2AE9">
        <w:rPr>
          <w:b/>
          <w:bCs/>
          <w:color w:val="000000" w:themeColor="text1"/>
        </w:rPr>
        <w:t xml:space="preserve">haque mois, le dernier mardi du mois en cours pour le mois suivant ou chaque semaine, le mardi soir </w:t>
      </w:r>
      <w:r w:rsidRPr="004D2AE9">
        <w:rPr>
          <w:color w:val="000000" w:themeColor="text1"/>
        </w:rPr>
        <w:t>pour la semaine suivante.</w:t>
      </w:r>
    </w:p>
    <w:p w14:paraId="703DD8AD" w14:textId="58101AD6" w:rsidR="000249D9" w:rsidRPr="004D2AE9" w:rsidRDefault="002D192F" w:rsidP="000249D9">
      <w:pPr>
        <w:pStyle w:val="Default"/>
        <w:numPr>
          <w:ilvl w:val="0"/>
          <w:numId w:val="11"/>
        </w:numPr>
        <w:jc w:val="both"/>
        <w:rPr>
          <w:color w:val="000000" w:themeColor="text1"/>
        </w:rPr>
      </w:pPr>
      <w:r w:rsidRPr="004D2AE9">
        <w:rPr>
          <w:b/>
          <w:bCs/>
          <w:color w:val="000000" w:themeColor="text1"/>
        </w:rPr>
        <w:lastRenderedPageBreak/>
        <w:t>Tout changement en cours d’année scolaire par rapport aux renseignements fournis doit être signalé au responsable.</w:t>
      </w:r>
    </w:p>
    <w:p w14:paraId="7CE27BD9" w14:textId="3AD97D27" w:rsidR="000249D9" w:rsidRPr="004D2AE9" w:rsidRDefault="000249D9" w:rsidP="000249D9">
      <w:pPr>
        <w:pStyle w:val="Default"/>
        <w:jc w:val="both"/>
        <w:rPr>
          <w:color w:val="000000" w:themeColor="text1"/>
        </w:rPr>
      </w:pPr>
      <w:r w:rsidRPr="004D2AE9">
        <w:rPr>
          <w:color w:val="000000" w:themeColor="text1"/>
        </w:rPr>
        <w:t xml:space="preserve">2.3 Pour les inscriptions en accueil de loisirs, un tract ainsi qu’une fiche d’inscription vous seront transmis 1 mois avant le début du centre de loisirs, le tract est également consultable sur le site : </w:t>
      </w:r>
      <w:hyperlink r:id="rId13" w:history="1">
        <w:r w:rsidRPr="004D2AE9">
          <w:rPr>
            <w:rStyle w:val="Lienhypertexte"/>
            <w:color w:val="000000" w:themeColor="text1"/>
          </w:rPr>
          <w:t>www.henridorff.com</w:t>
        </w:r>
      </w:hyperlink>
      <w:r w:rsidR="00497E42" w:rsidRPr="004D2AE9">
        <w:rPr>
          <w:rStyle w:val="Lienhypertexte"/>
          <w:color w:val="000000" w:themeColor="text1"/>
        </w:rPr>
        <w:t>,</w:t>
      </w:r>
      <w:r w:rsidRPr="004D2AE9">
        <w:rPr>
          <w:color w:val="000000" w:themeColor="text1"/>
        </w:rPr>
        <w:t xml:space="preserve"> onglet </w:t>
      </w:r>
      <w:r w:rsidR="00497E42" w:rsidRPr="004D2AE9">
        <w:rPr>
          <w:color w:val="000000" w:themeColor="text1"/>
        </w:rPr>
        <w:t>« </w:t>
      </w:r>
      <w:r w:rsidRPr="004D2AE9">
        <w:rPr>
          <w:color w:val="000000" w:themeColor="text1"/>
        </w:rPr>
        <w:t>périscolaire</w:t>
      </w:r>
      <w:r w:rsidR="00497E42" w:rsidRPr="004D2AE9">
        <w:rPr>
          <w:color w:val="000000" w:themeColor="text1"/>
        </w:rPr>
        <w:t> »</w:t>
      </w:r>
      <w:r w:rsidRPr="004D2AE9">
        <w:rPr>
          <w:color w:val="000000" w:themeColor="text1"/>
        </w:rPr>
        <w:t>.</w:t>
      </w:r>
    </w:p>
    <w:p w14:paraId="2245D4B6" w14:textId="1CBF8F22" w:rsidR="00712FAE" w:rsidRPr="004D2AE9" w:rsidRDefault="00712FAE" w:rsidP="000249D9">
      <w:pPr>
        <w:pStyle w:val="Default"/>
        <w:jc w:val="both"/>
        <w:rPr>
          <w:color w:val="000000" w:themeColor="text1"/>
        </w:rPr>
      </w:pPr>
      <w:r w:rsidRPr="004D2AE9">
        <w:rPr>
          <w:color w:val="000000" w:themeColor="text1"/>
        </w:rPr>
        <w:t>Vous pouvez inscrire vos enfants à la journée ou à la semaine de 9 h à 17h avec possibilité d’accueil supplémentaire de 7h30 à 9h et de 17h à 18h30.</w:t>
      </w:r>
    </w:p>
    <w:p w14:paraId="3CA2CC1A" w14:textId="77777777" w:rsidR="002D192F" w:rsidRPr="004D2AE9" w:rsidRDefault="002D192F" w:rsidP="00457BED">
      <w:pPr>
        <w:pStyle w:val="Default"/>
        <w:jc w:val="both"/>
        <w:rPr>
          <w:color w:val="000000" w:themeColor="text1"/>
          <w:sz w:val="8"/>
          <w:szCs w:val="8"/>
        </w:rPr>
      </w:pPr>
    </w:p>
    <w:p w14:paraId="4C7CD1B1" w14:textId="358E53A1" w:rsidR="002D192F" w:rsidRPr="004D2AE9" w:rsidRDefault="002D192F" w:rsidP="00751954">
      <w:pPr>
        <w:pStyle w:val="Default"/>
        <w:rPr>
          <w:color w:val="000000" w:themeColor="text1"/>
        </w:rPr>
      </w:pPr>
      <w:r w:rsidRPr="004D2AE9">
        <w:rPr>
          <w:color w:val="000000" w:themeColor="text1"/>
        </w:rPr>
        <w:t>2.</w:t>
      </w:r>
      <w:r w:rsidR="000249D9" w:rsidRPr="004D2AE9">
        <w:rPr>
          <w:color w:val="000000" w:themeColor="text1"/>
        </w:rPr>
        <w:t>4</w:t>
      </w:r>
      <w:r w:rsidRPr="004D2AE9">
        <w:rPr>
          <w:color w:val="000000" w:themeColor="text1"/>
        </w:rPr>
        <w:t xml:space="preserve"> </w:t>
      </w:r>
      <w:r w:rsidRPr="004D2AE9">
        <w:rPr>
          <w:color w:val="000000" w:themeColor="text1"/>
          <w:u w:val="single"/>
        </w:rPr>
        <w:t>En cas d’absence</w:t>
      </w:r>
      <w:r w:rsidR="00FB3A69" w:rsidRPr="004D2AE9">
        <w:rPr>
          <w:color w:val="000000" w:themeColor="text1"/>
        </w:rPr>
        <w:t xml:space="preserve"> </w:t>
      </w:r>
      <w:r w:rsidRPr="004D2AE9">
        <w:rPr>
          <w:color w:val="000000" w:themeColor="text1"/>
        </w:rPr>
        <w:t xml:space="preserve">de l’enfant, les parents s’engagent à prévenir la structure d’accueil le plus rapidement possible par tout moyen (tel : </w:t>
      </w:r>
      <w:r w:rsidR="003E3A64" w:rsidRPr="004D2AE9">
        <w:rPr>
          <w:color w:val="000000" w:themeColor="text1"/>
        </w:rPr>
        <w:t>03.87.03.36.13</w:t>
      </w:r>
      <w:r w:rsidR="00DB53E3" w:rsidRPr="004D2AE9">
        <w:rPr>
          <w:color w:val="000000" w:themeColor="text1"/>
        </w:rPr>
        <w:t xml:space="preserve"> / 06.37.04.25.19</w:t>
      </w:r>
      <w:r w:rsidR="00AB0C78" w:rsidRPr="004D2AE9">
        <w:rPr>
          <w:color w:val="000000" w:themeColor="text1"/>
        </w:rPr>
        <w:t>)</w:t>
      </w:r>
      <w:r w:rsidR="00DB53E3" w:rsidRPr="004D2AE9">
        <w:rPr>
          <w:color w:val="000000" w:themeColor="text1"/>
        </w:rPr>
        <w:t xml:space="preserve"> </w:t>
      </w:r>
      <w:hyperlink r:id="rId14" w:history="1">
        <w:r w:rsidR="00DB53E3" w:rsidRPr="004D2AE9">
          <w:rPr>
            <w:rStyle w:val="Lienhypertexte"/>
            <w:color w:val="000000" w:themeColor="text1"/>
          </w:rPr>
          <w:t>periscolaire@henridorff.com</w:t>
        </w:r>
      </w:hyperlink>
      <w:r w:rsidR="00DB53E3" w:rsidRPr="004D2AE9">
        <w:rPr>
          <w:color w:val="000000" w:themeColor="text1"/>
        </w:rPr>
        <w:t xml:space="preserve"> </w:t>
      </w:r>
    </w:p>
    <w:p w14:paraId="6B8561BE" w14:textId="77777777" w:rsidR="002D192F" w:rsidRPr="004D2AE9" w:rsidRDefault="002D192F" w:rsidP="00457BED">
      <w:pPr>
        <w:pStyle w:val="Default"/>
        <w:jc w:val="both"/>
        <w:rPr>
          <w:color w:val="000000" w:themeColor="text1"/>
          <w:sz w:val="8"/>
          <w:szCs w:val="8"/>
        </w:rPr>
      </w:pPr>
    </w:p>
    <w:p w14:paraId="7703AC2F" w14:textId="77777777" w:rsidR="002D192F" w:rsidRPr="004D2AE9" w:rsidRDefault="002D192F" w:rsidP="00457BED">
      <w:pPr>
        <w:pStyle w:val="Default"/>
        <w:numPr>
          <w:ilvl w:val="0"/>
          <w:numId w:val="12"/>
        </w:numPr>
        <w:jc w:val="both"/>
        <w:rPr>
          <w:color w:val="000000" w:themeColor="text1"/>
        </w:rPr>
      </w:pPr>
      <w:r w:rsidRPr="004D2AE9">
        <w:rPr>
          <w:color w:val="000000" w:themeColor="text1"/>
        </w:rPr>
        <w:t>48 heures à l’avance en cas d’absence prévisible</w:t>
      </w:r>
      <w:r w:rsidR="00457BED" w:rsidRPr="004D2AE9">
        <w:rPr>
          <w:color w:val="000000" w:themeColor="text1"/>
        </w:rPr>
        <w:t>.</w:t>
      </w:r>
    </w:p>
    <w:p w14:paraId="62F17225" w14:textId="0ED49E6B" w:rsidR="002D192F" w:rsidRPr="004D2AE9" w:rsidRDefault="00DB53E3" w:rsidP="00457BED">
      <w:pPr>
        <w:pStyle w:val="Default"/>
        <w:numPr>
          <w:ilvl w:val="0"/>
          <w:numId w:val="12"/>
        </w:numPr>
        <w:jc w:val="both"/>
        <w:rPr>
          <w:color w:val="000000" w:themeColor="text1"/>
        </w:rPr>
      </w:pPr>
      <w:r w:rsidRPr="004D2AE9">
        <w:rPr>
          <w:color w:val="000000" w:themeColor="text1"/>
        </w:rPr>
        <w:t>J-1 avant 15h.</w:t>
      </w:r>
    </w:p>
    <w:p w14:paraId="63B4E502" w14:textId="77777777" w:rsidR="002D192F" w:rsidRPr="004D2AE9" w:rsidRDefault="002D192F" w:rsidP="00457BED">
      <w:pPr>
        <w:pStyle w:val="Default"/>
        <w:ind w:left="720"/>
        <w:jc w:val="both"/>
        <w:rPr>
          <w:color w:val="000000" w:themeColor="text1"/>
          <w:sz w:val="8"/>
          <w:szCs w:val="8"/>
        </w:rPr>
      </w:pPr>
    </w:p>
    <w:p w14:paraId="2DC26953" w14:textId="77777777" w:rsidR="002D192F" w:rsidRPr="004D2AE9" w:rsidRDefault="002D192F" w:rsidP="00457BED">
      <w:pPr>
        <w:pStyle w:val="Default"/>
        <w:jc w:val="both"/>
        <w:rPr>
          <w:color w:val="000000" w:themeColor="text1"/>
        </w:rPr>
      </w:pPr>
      <w:r w:rsidRPr="004D2AE9">
        <w:rPr>
          <w:color w:val="000000" w:themeColor="text1"/>
          <w:u w:val="single"/>
        </w:rPr>
        <w:t>Toute absence</w:t>
      </w:r>
      <w:r w:rsidRPr="004D2AE9">
        <w:rPr>
          <w:color w:val="000000" w:themeColor="text1"/>
        </w:rPr>
        <w:t xml:space="preserve"> </w:t>
      </w:r>
      <w:r w:rsidRPr="004D2AE9">
        <w:rPr>
          <w:b/>
          <w:bCs/>
          <w:color w:val="000000" w:themeColor="text1"/>
        </w:rPr>
        <w:t>non justifiée</w:t>
      </w:r>
      <w:r w:rsidR="00936FAF" w:rsidRPr="004D2AE9">
        <w:rPr>
          <w:b/>
          <w:bCs/>
          <w:color w:val="000000" w:themeColor="text1"/>
        </w:rPr>
        <w:t xml:space="preserve"> </w:t>
      </w:r>
      <w:r w:rsidRPr="004D2AE9">
        <w:rPr>
          <w:color w:val="000000" w:themeColor="text1"/>
        </w:rPr>
        <w:t>préalablement sera facturée.</w:t>
      </w:r>
    </w:p>
    <w:p w14:paraId="164F68B3" w14:textId="77777777" w:rsidR="002D192F" w:rsidRPr="004D2AE9" w:rsidRDefault="002D192F" w:rsidP="00457BED">
      <w:pPr>
        <w:pStyle w:val="Default"/>
        <w:jc w:val="both"/>
        <w:rPr>
          <w:color w:val="000000" w:themeColor="text1"/>
        </w:rPr>
      </w:pPr>
    </w:p>
    <w:p w14:paraId="7F7062CE" w14:textId="5CB67F2B" w:rsidR="002D192F" w:rsidRPr="004D2AE9" w:rsidRDefault="00FB3A69" w:rsidP="00457BED">
      <w:pPr>
        <w:pStyle w:val="Default"/>
        <w:jc w:val="both"/>
        <w:rPr>
          <w:color w:val="000000" w:themeColor="text1"/>
        </w:rPr>
      </w:pPr>
      <w:r w:rsidRPr="004D2AE9">
        <w:rPr>
          <w:b/>
          <w:bCs/>
          <w:i/>
          <w:iCs/>
          <w:color w:val="000000" w:themeColor="text1"/>
        </w:rPr>
        <w:t xml:space="preserve">      </w:t>
      </w:r>
      <w:r w:rsidR="002D192F" w:rsidRPr="004D2AE9">
        <w:rPr>
          <w:b/>
          <w:bCs/>
          <w:i/>
          <w:iCs/>
          <w:color w:val="000000" w:themeColor="text1"/>
        </w:rPr>
        <w:t xml:space="preserve">3. </w:t>
      </w:r>
      <w:r w:rsidR="002D192F" w:rsidRPr="004D2AE9">
        <w:rPr>
          <w:b/>
          <w:bCs/>
          <w:i/>
          <w:iCs/>
          <w:color w:val="000000" w:themeColor="text1"/>
          <w:u w:val="single"/>
        </w:rPr>
        <w:t>FONCTIONNEMENT</w:t>
      </w:r>
      <w:r w:rsidR="000249D9" w:rsidRPr="004D2AE9">
        <w:rPr>
          <w:b/>
          <w:bCs/>
          <w:i/>
          <w:iCs/>
          <w:color w:val="000000" w:themeColor="text1"/>
          <w:u w:val="single"/>
        </w:rPr>
        <w:t xml:space="preserve"> </w:t>
      </w:r>
    </w:p>
    <w:p w14:paraId="158B797E" w14:textId="77777777" w:rsidR="002D192F" w:rsidRPr="004D2AE9" w:rsidRDefault="002D192F" w:rsidP="00457BED">
      <w:pPr>
        <w:pStyle w:val="Default"/>
        <w:jc w:val="both"/>
        <w:rPr>
          <w:color w:val="000000" w:themeColor="text1"/>
          <w:sz w:val="8"/>
          <w:szCs w:val="8"/>
        </w:rPr>
      </w:pPr>
    </w:p>
    <w:p w14:paraId="22C0859B" w14:textId="77777777" w:rsidR="002D192F" w:rsidRPr="004D2AE9" w:rsidRDefault="002D192F" w:rsidP="00457BED">
      <w:pPr>
        <w:pStyle w:val="Default"/>
        <w:jc w:val="both"/>
        <w:rPr>
          <w:color w:val="000000" w:themeColor="text1"/>
        </w:rPr>
      </w:pPr>
      <w:r w:rsidRPr="004D2AE9">
        <w:rPr>
          <w:color w:val="000000" w:themeColor="text1"/>
        </w:rPr>
        <w:t>La structure périscolaire fonctionnera durant les jours de classe</w:t>
      </w:r>
      <w:r w:rsidR="00457BED" w:rsidRPr="004D2AE9">
        <w:rPr>
          <w:color w:val="000000" w:themeColor="text1"/>
        </w:rPr>
        <w:t xml:space="preserve"> </w:t>
      </w:r>
      <w:r w:rsidR="007C3973" w:rsidRPr="004D2AE9">
        <w:rPr>
          <w:color w:val="000000" w:themeColor="text1"/>
        </w:rPr>
        <w:t xml:space="preserve">: Lundi, Mardi, </w:t>
      </w:r>
      <w:r w:rsidRPr="004D2AE9">
        <w:rPr>
          <w:color w:val="000000" w:themeColor="text1"/>
        </w:rPr>
        <w:t xml:space="preserve">Jeudi et Vendredi. </w:t>
      </w:r>
    </w:p>
    <w:p w14:paraId="4ED252F1" w14:textId="095EAFCB" w:rsidR="002D192F" w:rsidRPr="004D2AE9" w:rsidRDefault="002D192F" w:rsidP="00457BED">
      <w:pPr>
        <w:pStyle w:val="Default"/>
        <w:jc w:val="both"/>
        <w:rPr>
          <w:color w:val="000000" w:themeColor="text1"/>
        </w:rPr>
      </w:pPr>
      <w:r w:rsidRPr="004D2AE9">
        <w:rPr>
          <w:color w:val="000000" w:themeColor="text1"/>
        </w:rPr>
        <w:t xml:space="preserve">Dans tous les cas, la structure est </w:t>
      </w:r>
      <w:r w:rsidR="000249D9" w:rsidRPr="004D2AE9">
        <w:rPr>
          <w:color w:val="000000" w:themeColor="text1"/>
        </w:rPr>
        <w:t>déclarée par</w:t>
      </w:r>
      <w:r w:rsidRPr="004D2AE9">
        <w:rPr>
          <w:color w:val="000000" w:themeColor="text1"/>
        </w:rPr>
        <w:t xml:space="preserve"> la Direction Départementale de la Cohésion Sociale de Moselle.</w:t>
      </w:r>
    </w:p>
    <w:p w14:paraId="75C4B3E6" w14:textId="77777777" w:rsidR="002D192F" w:rsidRPr="004D2AE9" w:rsidRDefault="002D192F" w:rsidP="00457BED">
      <w:pPr>
        <w:pStyle w:val="Default"/>
        <w:jc w:val="both"/>
        <w:rPr>
          <w:color w:val="000000" w:themeColor="text1"/>
        </w:rPr>
      </w:pPr>
      <w:r w:rsidRPr="004D2AE9">
        <w:rPr>
          <w:color w:val="000000" w:themeColor="text1"/>
        </w:rPr>
        <w:t xml:space="preserve">Elle suit les recommandations de la Protection Maternelle Infantile pour l’accueil des </w:t>
      </w:r>
      <w:r w:rsidR="0018744B" w:rsidRPr="004D2AE9">
        <w:rPr>
          <w:color w:val="000000" w:themeColor="text1"/>
        </w:rPr>
        <w:t>-</w:t>
      </w:r>
      <w:r w:rsidRPr="004D2AE9">
        <w:rPr>
          <w:color w:val="000000" w:themeColor="text1"/>
        </w:rPr>
        <w:t xml:space="preserve"> de 6 ans.</w:t>
      </w:r>
    </w:p>
    <w:p w14:paraId="16368248" w14:textId="60398071" w:rsidR="002D192F" w:rsidRPr="004D2AE9" w:rsidRDefault="002D192F" w:rsidP="00457BED">
      <w:pPr>
        <w:pStyle w:val="Default"/>
        <w:jc w:val="both"/>
        <w:rPr>
          <w:color w:val="000000" w:themeColor="text1"/>
        </w:rPr>
      </w:pPr>
      <w:r w:rsidRPr="004D2AE9">
        <w:rPr>
          <w:color w:val="000000" w:themeColor="text1"/>
        </w:rPr>
        <w:t>Il est préconisé d’inscrire les enfants de</w:t>
      </w:r>
      <w:r w:rsidR="00457BED" w:rsidRPr="004D2AE9">
        <w:rPr>
          <w:color w:val="000000" w:themeColor="text1"/>
        </w:rPr>
        <w:t>s classes de maternelle</w:t>
      </w:r>
      <w:r w:rsidRPr="004D2AE9">
        <w:rPr>
          <w:color w:val="000000" w:themeColor="text1"/>
        </w:rPr>
        <w:t xml:space="preserve"> au maximum sur 2 temps d’accueil au périscolaire (soit matin et midi soit midi et soir). Vous pouvez bien sûr inscrire votre enfant sur un seul temps d’accueil.</w:t>
      </w:r>
    </w:p>
    <w:p w14:paraId="4D210EF2" w14:textId="3BB8FC5F" w:rsidR="000249D9" w:rsidRPr="004D2AE9" w:rsidRDefault="000249D9" w:rsidP="00457BED">
      <w:pPr>
        <w:pStyle w:val="Default"/>
        <w:jc w:val="both"/>
        <w:rPr>
          <w:color w:val="000000" w:themeColor="text1"/>
        </w:rPr>
      </w:pPr>
    </w:p>
    <w:p w14:paraId="7B6EC16A" w14:textId="4C7AE38F" w:rsidR="000249D9" w:rsidRPr="004D2AE9" w:rsidRDefault="00CA3DAA" w:rsidP="00457BED">
      <w:pPr>
        <w:pStyle w:val="Default"/>
        <w:jc w:val="both"/>
        <w:rPr>
          <w:color w:val="000000" w:themeColor="text1"/>
        </w:rPr>
      </w:pPr>
      <w:r w:rsidRPr="004D2AE9">
        <w:rPr>
          <w:color w:val="000000" w:themeColor="text1"/>
        </w:rPr>
        <w:t>Deux</w:t>
      </w:r>
      <w:r w:rsidR="000249D9" w:rsidRPr="004D2AE9">
        <w:rPr>
          <w:color w:val="000000" w:themeColor="text1"/>
        </w:rPr>
        <w:t xml:space="preserve"> centre</w:t>
      </w:r>
      <w:r w:rsidRPr="004D2AE9">
        <w:rPr>
          <w:color w:val="000000" w:themeColor="text1"/>
        </w:rPr>
        <w:t>s</w:t>
      </w:r>
      <w:r w:rsidR="000249D9" w:rsidRPr="004D2AE9">
        <w:rPr>
          <w:color w:val="000000" w:themeColor="text1"/>
        </w:rPr>
        <w:t xml:space="preserve"> de loisirs</w:t>
      </w:r>
      <w:r w:rsidRPr="004D2AE9">
        <w:rPr>
          <w:color w:val="000000" w:themeColor="text1"/>
        </w:rPr>
        <w:t xml:space="preserve"> par année scolaire</w:t>
      </w:r>
      <w:r w:rsidR="000249D9" w:rsidRPr="004D2AE9">
        <w:rPr>
          <w:color w:val="000000" w:themeColor="text1"/>
        </w:rPr>
        <w:t xml:space="preserve"> ser</w:t>
      </w:r>
      <w:r w:rsidRPr="004D2AE9">
        <w:rPr>
          <w:color w:val="000000" w:themeColor="text1"/>
        </w:rPr>
        <w:t>ont</w:t>
      </w:r>
      <w:r w:rsidR="000249D9" w:rsidRPr="004D2AE9">
        <w:rPr>
          <w:color w:val="000000" w:themeColor="text1"/>
        </w:rPr>
        <w:t xml:space="preserve"> organisé</w:t>
      </w:r>
      <w:r w:rsidRPr="004D2AE9">
        <w:rPr>
          <w:color w:val="000000" w:themeColor="text1"/>
        </w:rPr>
        <w:t>s</w:t>
      </w:r>
      <w:r w:rsidR="000249D9" w:rsidRPr="004D2AE9">
        <w:rPr>
          <w:color w:val="000000" w:themeColor="text1"/>
        </w:rPr>
        <w:t xml:space="preserve"> durant la première semaine des vacances d’hiver ainsi que durant les deux premières semaines des vacances d’été, ouvert</w:t>
      </w:r>
      <w:r w:rsidR="00497E42" w:rsidRPr="004D2AE9">
        <w:rPr>
          <w:color w:val="000000" w:themeColor="text1"/>
        </w:rPr>
        <w:t>s</w:t>
      </w:r>
      <w:r w:rsidR="000249D9" w:rsidRPr="004D2AE9">
        <w:rPr>
          <w:color w:val="000000" w:themeColor="text1"/>
        </w:rPr>
        <w:t xml:space="preserve"> de : 7H30 à 18H30 du lundi au vendredi </w:t>
      </w:r>
      <w:r w:rsidR="00712FAE" w:rsidRPr="004D2AE9">
        <w:rPr>
          <w:color w:val="000000" w:themeColor="text1"/>
        </w:rPr>
        <w:t>(sauf</w:t>
      </w:r>
      <w:r w:rsidR="000249D9" w:rsidRPr="004D2AE9">
        <w:rPr>
          <w:color w:val="000000" w:themeColor="text1"/>
        </w:rPr>
        <w:t xml:space="preserve"> jours férié</w:t>
      </w:r>
      <w:r w:rsidR="00497E42" w:rsidRPr="004D2AE9">
        <w:rPr>
          <w:color w:val="000000" w:themeColor="text1"/>
        </w:rPr>
        <w:t>s</w:t>
      </w:r>
      <w:r w:rsidR="000249D9" w:rsidRPr="004D2AE9">
        <w:rPr>
          <w:color w:val="000000" w:themeColor="text1"/>
        </w:rPr>
        <w:t>)</w:t>
      </w:r>
    </w:p>
    <w:p w14:paraId="6C79714B" w14:textId="77777777" w:rsidR="000249D9" w:rsidRPr="004D2AE9" w:rsidRDefault="000249D9" w:rsidP="00457BED">
      <w:pPr>
        <w:pStyle w:val="Default"/>
        <w:jc w:val="both"/>
        <w:rPr>
          <w:color w:val="000000" w:themeColor="text1"/>
        </w:rPr>
      </w:pPr>
    </w:p>
    <w:p w14:paraId="1DE47DCD" w14:textId="62FF0541" w:rsidR="002D192F" w:rsidRPr="004D2AE9" w:rsidRDefault="002D192F" w:rsidP="00457BED">
      <w:pPr>
        <w:pStyle w:val="Default"/>
        <w:jc w:val="both"/>
        <w:rPr>
          <w:color w:val="000000" w:themeColor="text1"/>
        </w:rPr>
      </w:pPr>
      <w:r w:rsidRPr="004D2AE9">
        <w:rPr>
          <w:color w:val="000000" w:themeColor="text1"/>
        </w:rPr>
        <w:t>La structure d’accueil respecte les recommandations d</w:t>
      </w:r>
      <w:r w:rsidR="00457BED" w:rsidRPr="004D2AE9">
        <w:rPr>
          <w:color w:val="000000" w:themeColor="text1"/>
        </w:rPr>
        <w:t xml:space="preserve">e la Direction Départementale </w:t>
      </w:r>
      <w:r w:rsidRPr="004D2AE9">
        <w:rPr>
          <w:color w:val="000000" w:themeColor="text1"/>
        </w:rPr>
        <w:t>de la Protection des Populations pour la restauration collective</w:t>
      </w:r>
      <w:r w:rsidR="00936FAF" w:rsidRPr="004D2AE9">
        <w:rPr>
          <w:color w:val="000000" w:themeColor="text1"/>
        </w:rPr>
        <w:t>.</w:t>
      </w:r>
    </w:p>
    <w:p w14:paraId="61BAD2B3" w14:textId="77777777" w:rsidR="002D192F" w:rsidRPr="004D2AE9" w:rsidRDefault="002D192F" w:rsidP="00457BED">
      <w:pPr>
        <w:pStyle w:val="Default"/>
        <w:jc w:val="both"/>
        <w:rPr>
          <w:color w:val="000000" w:themeColor="text1"/>
        </w:rPr>
      </w:pPr>
      <w:r w:rsidRPr="004D2AE9">
        <w:rPr>
          <w:color w:val="000000" w:themeColor="text1"/>
        </w:rPr>
        <w:t>Elle est encadrée par une équipe pédagogique qualifiée selon la réglementation en vigueur.</w:t>
      </w:r>
    </w:p>
    <w:p w14:paraId="573203D4" w14:textId="31B93F57" w:rsidR="002D192F" w:rsidRPr="004D2AE9" w:rsidRDefault="002D192F" w:rsidP="00457BED">
      <w:pPr>
        <w:pStyle w:val="Default"/>
        <w:jc w:val="both"/>
        <w:rPr>
          <w:color w:val="000000" w:themeColor="text1"/>
        </w:rPr>
      </w:pPr>
      <w:r w:rsidRPr="004D2AE9">
        <w:rPr>
          <w:color w:val="000000" w:themeColor="text1"/>
        </w:rPr>
        <w:t>Les repas sont servis par un traiteur agréé par les services vétérinaires</w:t>
      </w:r>
      <w:r w:rsidR="000249D9" w:rsidRPr="004D2AE9">
        <w:rPr>
          <w:color w:val="000000" w:themeColor="text1"/>
        </w:rPr>
        <w:t xml:space="preserve"> (Crystal Restauration de Bitche)</w:t>
      </w:r>
      <w:r w:rsidRPr="004D2AE9">
        <w:rPr>
          <w:color w:val="000000" w:themeColor="text1"/>
        </w:rPr>
        <w:t>.</w:t>
      </w:r>
    </w:p>
    <w:p w14:paraId="34C9BDF3" w14:textId="77777777" w:rsidR="009C7609" w:rsidRPr="004D2AE9" w:rsidRDefault="009C7609" w:rsidP="00457BED">
      <w:pPr>
        <w:jc w:val="both"/>
        <w:rPr>
          <w:rFonts w:ascii="Arial" w:hAnsi="Arial" w:cs="Arial"/>
          <w:color w:val="000000" w:themeColor="text1"/>
          <w:sz w:val="8"/>
          <w:szCs w:val="8"/>
        </w:rPr>
      </w:pPr>
    </w:p>
    <w:p w14:paraId="3A88D644" w14:textId="77777777" w:rsidR="00FB3A69" w:rsidRPr="004D2AE9" w:rsidRDefault="00FB3A69" w:rsidP="00457BED">
      <w:pPr>
        <w:pStyle w:val="Default"/>
        <w:jc w:val="both"/>
        <w:rPr>
          <w:color w:val="000000" w:themeColor="text1"/>
        </w:rPr>
      </w:pPr>
      <w:r w:rsidRPr="004D2AE9">
        <w:rPr>
          <w:color w:val="000000" w:themeColor="text1"/>
        </w:rPr>
        <w:t>La commune de Henridorff tient à votre disposition le projet éducatif.</w:t>
      </w:r>
    </w:p>
    <w:p w14:paraId="2E90B104" w14:textId="77777777" w:rsidR="009C7609" w:rsidRPr="004D2AE9" w:rsidRDefault="00FB3A69" w:rsidP="00457BED">
      <w:pPr>
        <w:jc w:val="both"/>
        <w:rPr>
          <w:rFonts w:ascii="Arial" w:hAnsi="Arial" w:cs="Arial"/>
          <w:color w:val="000000" w:themeColor="text1"/>
          <w:sz w:val="24"/>
          <w:szCs w:val="24"/>
        </w:rPr>
      </w:pPr>
      <w:r w:rsidRPr="004D2AE9">
        <w:rPr>
          <w:rFonts w:ascii="Arial" w:hAnsi="Arial" w:cs="Arial"/>
          <w:color w:val="000000" w:themeColor="text1"/>
          <w:sz w:val="24"/>
          <w:szCs w:val="24"/>
        </w:rPr>
        <w:t>L’équipe d’animation met en place le projet pédagogique.</w:t>
      </w:r>
    </w:p>
    <w:p w14:paraId="7FE3B6C6" w14:textId="77777777" w:rsidR="00936FAF" w:rsidRPr="004D2AE9" w:rsidRDefault="00936FAF" w:rsidP="00457BED">
      <w:pPr>
        <w:jc w:val="both"/>
        <w:rPr>
          <w:rFonts w:ascii="Arial" w:hAnsi="Arial" w:cs="Arial"/>
          <w:color w:val="000000" w:themeColor="text1"/>
          <w:sz w:val="8"/>
          <w:szCs w:val="8"/>
        </w:rPr>
      </w:pPr>
    </w:p>
    <w:p w14:paraId="5DE7BF57" w14:textId="77777777" w:rsidR="00936FAF" w:rsidRPr="004D2AE9" w:rsidRDefault="00936FAF" w:rsidP="00457BED">
      <w:pPr>
        <w:jc w:val="both"/>
        <w:rPr>
          <w:rFonts w:ascii="Arial" w:hAnsi="Arial" w:cs="Arial"/>
          <w:color w:val="000000" w:themeColor="text1"/>
          <w:sz w:val="24"/>
          <w:szCs w:val="24"/>
        </w:rPr>
      </w:pPr>
      <w:r w:rsidRPr="004D2AE9">
        <w:rPr>
          <w:rFonts w:ascii="Arial" w:hAnsi="Arial" w:cs="Arial"/>
          <w:color w:val="000000" w:themeColor="text1"/>
          <w:sz w:val="24"/>
          <w:szCs w:val="24"/>
        </w:rPr>
        <w:t>Les parents ou la personne autorisée veillent à déposer et à reprendre l’enfant aux heures prévues par le présent règlement.</w:t>
      </w:r>
    </w:p>
    <w:p w14:paraId="1EA45EB9" w14:textId="77777777" w:rsidR="001A600A" w:rsidRPr="004D2AE9" w:rsidRDefault="001A600A" w:rsidP="00FB3A69">
      <w:pPr>
        <w:rPr>
          <w:rFonts w:ascii="Arial" w:hAnsi="Arial" w:cs="Arial"/>
          <w:color w:val="000000" w:themeColor="text1"/>
          <w:sz w:val="24"/>
          <w:szCs w:val="24"/>
        </w:rPr>
      </w:pPr>
    </w:p>
    <w:tbl>
      <w:tblPr>
        <w:tblStyle w:val="Grilledutableau"/>
        <w:tblpPr w:leftFromText="141" w:rightFromText="141" w:horzAnchor="margin" w:tblpY="854"/>
        <w:tblW w:w="0" w:type="auto"/>
        <w:tblLook w:val="04A0" w:firstRow="1" w:lastRow="0" w:firstColumn="1" w:lastColumn="0" w:noHBand="0" w:noVBand="1"/>
      </w:tblPr>
      <w:tblGrid>
        <w:gridCol w:w="3462"/>
        <w:gridCol w:w="4211"/>
        <w:gridCol w:w="2521"/>
      </w:tblGrid>
      <w:tr w:rsidR="004D2AE9" w:rsidRPr="004D2AE9" w14:paraId="4B8F0BBC" w14:textId="77777777" w:rsidTr="000249D9">
        <w:trPr>
          <w:trHeight w:val="897"/>
        </w:trPr>
        <w:tc>
          <w:tcPr>
            <w:tcW w:w="3462" w:type="dxa"/>
          </w:tcPr>
          <w:p w14:paraId="22D2AB30" w14:textId="77777777" w:rsidR="00794549" w:rsidRPr="004D2AE9" w:rsidRDefault="00794549" w:rsidP="000249D9">
            <w:pPr>
              <w:pStyle w:val="Default"/>
              <w:rPr>
                <w:color w:val="000000" w:themeColor="text1"/>
                <w:sz w:val="8"/>
                <w:szCs w:val="8"/>
              </w:rPr>
            </w:pPr>
          </w:p>
          <w:p w14:paraId="06FE0AF6" w14:textId="77777777" w:rsidR="00794549" w:rsidRPr="004D2AE9" w:rsidRDefault="00794549" w:rsidP="000249D9">
            <w:pPr>
              <w:pStyle w:val="Default"/>
              <w:rPr>
                <w:color w:val="000000" w:themeColor="text1"/>
              </w:rPr>
            </w:pPr>
            <w:r w:rsidRPr="004D2AE9">
              <w:rPr>
                <w:color w:val="000000" w:themeColor="text1"/>
              </w:rPr>
              <w:t>Matin</w:t>
            </w:r>
            <w:r w:rsidR="009D24E8" w:rsidRPr="004D2AE9">
              <w:rPr>
                <w:color w:val="000000" w:themeColor="text1"/>
              </w:rPr>
              <w:t xml:space="preserve"> </w:t>
            </w:r>
            <w:r w:rsidRPr="004D2AE9">
              <w:rPr>
                <w:color w:val="000000" w:themeColor="text1"/>
              </w:rPr>
              <w:t>: 7</w:t>
            </w:r>
            <w:r w:rsidR="003B60F9" w:rsidRPr="004D2AE9">
              <w:rPr>
                <w:color w:val="000000" w:themeColor="text1"/>
              </w:rPr>
              <w:t xml:space="preserve"> </w:t>
            </w:r>
            <w:r w:rsidRPr="004D2AE9">
              <w:rPr>
                <w:color w:val="000000" w:themeColor="text1"/>
              </w:rPr>
              <w:t>h</w:t>
            </w:r>
            <w:r w:rsidR="00BD11DA" w:rsidRPr="004D2AE9">
              <w:rPr>
                <w:color w:val="000000" w:themeColor="text1"/>
              </w:rPr>
              <w:t xml:space="preserve"> </w:t>
            </w:r>
            <w:r w:rsidR="00B845D3" w:rsidRPr="004D2AE9">
              <w:rPr>
                <w:color w:val="000000" w:themeColor="text1"/>
              </w:rPr>
              <w:t>15</w:t>
            </w:r>
            <w:r w:rsidRPr="004D2AE9">
              <w:rPr>
                <w:color w:val="000000" w:themeColor="text1"/>
              </w:rPr>
              <w:t xml:space="preserve"> </w:t>
            </w:r>
            <w:r w:rsidR="003B60F9" w:rsidRPr="004D2AE9">
              <w:rPr>
                <w:color w:val="000000" w:themeColor="text1"/>
              </w:rPr>
              <w:t>–</w:t>
            </w:r>
            <w:r w:rsidRPr="004D2AE9">
              <w:rPr>
                <w:color w:val="000000" w:themeColor="text1"/>
              </w:rPr>
              <w:t xml:space="preserve"> 8</w:t>
            </w:r>
            <w:r w:rsidR="003B60F9" w:rsidRPr="004D2AE9">
              <w:rPr>
                <w:color w:val="000000" w:themeColor="text1"/>
              </w:rPr>
              <w:t xml:space="preserve"> </w:t>
            </w:r>
            <w:r w:rsidRPr="004D2AE9">
              <w:rPr>
                <w:color w:val="000000" w:themeColor="text1"/>
              </w:rPr>
              <w:t>h</w:t>
            </w:r>
            <w:r w:rsidR="003B60F9" w:rsidRPr="004D2AE9">
              <w:rPr>
                <w:color w:val="000000" w:themeColor="text1"/>
              </w:rPr>
              <w:t xml:space="preserve"> </w:t>
            </w:r>
            <w:r w:rsidR="00685279" w:rsidRPr="004D2AE9">
              <w:rPr>
                <w:color w:val="000000" w:themeColor="text1"/>
              </w:rPr>
              <w:t>3</w:t>
            </w:r>
            <w:r w:rsidRPr="004D2AE9">
              <w:rPr>
                <w:color w:val="000000" w:themeColor="text1"/>
              </w:rPr>
              <w:t>0</w:t>
            </w:r>
          </w:p>
          <w:p w14:paraId="5AF72D86" w14:textId="77777777" w:rsidR="00794549" w:rsidRPr="004D2AE9" w:rsidRDefault="00794549" w:rsidP="000249D9">
            <w:pPr>
              <w:pStyle w:val="Default"/>
              <w:rPr>
                <w:color w:val="000000" w:themeColor="text1"/>
              </w:rPr>
            </w:pPr>
            <w:r w:rsidRPr="004D2AE9">
              <w:rPr>
                <w:color w:val="000000" w:themeColor="text1"/>
              </w:rPr>
              <w:t>Lieu : Ecole de Henridorff</w:t>
            </w:r>
          </w:p>
          <w:p w14:paraId="579A4352" w14:textId="77777777" w:rsidR="00794549" w:rsidRPr="004D2AE9" w:rsidRDefault="00794549" w:rsidP="000249D9">
            <w:pPr>
              <w:rPr>
                <w:rFonts w:ascii="Arial" w:hAnsi="Arial" w:cs="Arial"/>
                <w:color w:val="000000" w:themeColor="text1"/>
                <w:sz w:val="24"/>
                <w:szCs w:val="24"/>
              </w:rPr>
            </w:pPr>
          </w:p>
        </w:tc>
        <w:tc>
          <w:tcPr>
            <w:tcW w:w="4211" w:type="dxa"/>
          </w:tcPr>
          <w:p w14:paraId="5415923B" w14:textId="77777777" w:rsidR="00794549" w:rsidRPr="004D2AE9" w:rsidRDefault="00794549" w:rsidP="000249D9">
            <w:pPr>
              <w:pStyle w:val="Default"/>
              <w:rPr>
                <w:rFonts w:eastAsia="Arial Unicode MS"/>
                <w:color w:val="000000" w:themeColor="text1"/>
                <w:sz w:val="8"/>
                <w:szCs w:val="8"/>
              </w:rPr>
            </w:pPr>
          </w:p>
          <w:p w14:paraId="5A97BB6C" w14:textId="77777777" w:rsidR="00794549" w:rsidRPr="004D2AE9" w:rsidRDefault="004A4E6F" w:rsidP="000249D9">
            <w:pPr>
              <w:pStyle w:val="Default"/>
              <w:rPr>
                <w:rFonts w:eastAsia="Arial Unicode MS"/>
                <w:color w:val="000000" w:themeColor="text1"/>
              </w:rPr>
            </w:pPr>
            <w:r w:rsidRPr="004D2AE9">
              <w:rPr>
                <w:rFonts w:eastAsia="Arial Unicode MS"/>
                <w:color w:val="000000" w:themeColor="text1"/>
              </w:rPr>
              <w:t xml:space="preserve"> </w:t>
            </w:r>
            <w:r w:rsidR="00794549" w:rsidRPr="004D2AE9">
              <w:rPr>
                <w:rFonts w:eastAsia="Arial Unicode MS"/>
                <w:color w:val="000000" w:themeColor="text1"/>
              </w:rPr>
              <w:t xml:space="preserve">Accueil échelonné </w:t>
            </w:r>
          </w:p>
          <w:p w14:paraId="09FDFDD9" w14:textId="77777777" w:rsidR="00794549" w:rsidRPr="004D2AE9" w:rsidRDefault="00794549" w:rsidP="000249D9">
            <w:pPr>
              <w:pStyle w:val="Default"/>
              <w:rPr>
                <w:color w:val="000000" w:themeColor="text1"/>
              </w:rPr>
            </w:pPr>
          </w:p>
        </w:tc>
        <w:tc>
          <w:tcPr>
            <w:tcW w:w="2521" w:type="dxa"/>
          </w:tcPr>
          <w:p w14:paraId="7000189D" w14:textId="77777777" w:rsidR="00794549" w:rsidRPr="004D2AE9" w:rsidRDefault="00794549" w:rsidP="000249D9">
            <w:pPr>
              <w:pStyle w:val="Default"/>
              <w:rPr>
                <w:color w:val="000000" w:themeColor="text1"/>
                <w:sz w:val="8"/>
                <w:szCs w:val="8"/>
              </w:rPr>
            </w:pPr>
          </w:p>
          <w:p w14:paraId="4EBD345F" w14:textId="77777777" w:rsidR="00794549" w:rsidRPr="004D2AE9" w:rsidRDefault="007C3973" w:rsidP="000249D9">
            <w:pPr>
              <w:pStyle w:val="Default"/>
              <w:rPr>
                <w:color w:val="000000" w:themeColor="text1"/>
              </w:rPr>
            </w:pPr>
            <w:r w:rsidRPr="004D2AE9">
              <w:rPr>
                <w:color w:val="000000" w:themeColor="text1"/>
              </w:rPr>
              <w:t>Lundi, mardi</w:t>
            </w:r>
            <w:r w:rsidR="00794549" w:rsidRPr="004D2AE9">
              <w:rPr>
                <w:color w:val="000000" w:themeColor="text1"/>
              </w:rPr>
              <w:t>, jeudi, vendredi</w:t>
            </w:r>
          </w:p>
        </w:tc>
      </w:tr>
      <w:tr w:rsidR="004D2AE9" w:rsidRPr="004D2AE9" w14:paraId="38C9028E" w14:textId="77777777" w:rsidTr="000249D9">
        <w:tc>
          <w:tcPr>
            <w:tcW w:w="3462" w:type="dxa"/>
          </w:tcPr>
          <w:p w14:paraId="49C2025D" w14:textId="77777777" w:rsidR="00794549" w:rsidRPr="004D2AE9" w:rsidRDefault="00794549" w:rsidP="000249D9">
            <w:pPr>
              <w:pStyle w:val="Default"/>
              <w:rPr>
                <w:color w:val="000000" w:themeColor="text1"/>
                <w:sz w:val="8"/>
                <w:szCs w:val="8"/>
              </w:rPr>
            </w:pPr>
          </w:p>
          <w:p w14:paraId="32E1862C" w14:textId="77777777" w:rsidR="00794549" w:rsidRPr="004D2AE9" w:rsidRDefault="00794549" w:rsidP="000249D9">
            <w:pPr>
              <w:pStyle w:val="Default"/>
              <w:rPr>
                <w:color w:val="000000" w:themeColor="text1"/>
              </w:rPr>
            </w:pPr>
            <w:r w:rsidRPr="004D2AE9">
              <w:rPr>
                <w:color w:val="000000" w:themeColor="text1"/>
              </w:rPr>
              <w:t>Midi</w:t>
            </w:r>
            <w:r w:rsidR="009D24E8" w:rsidRPr="004D2AE9">
              <w:rPr>
                <w:color w:val="000000" w:themeColor="text1"/>
              </w:rPr>
              <w:t xml:space="preserve"> </w:t>
            </w:r>
            <w:r w:rsidRPr="004D2AE9">
              <w:rPr>
                <w:color w:val="000000" w:themeColor="text1"/>
              </w:rPr>
              <w:t>: 11</w:t>
            </w:r>
            <w:r w:rsidR="003B60F9" w:rsidRPr="004D2AE9">
              <w:rPr>
                <w:color w:val="000000" w:themeColor="text1"/>
              </w:rPr>
              <w:t xml:space="preserve"> </w:t>
            </w:r>
            <w:r w:rsidRPr="004D2AE9">
              <w:rPr>
                <w:color w:val="000000" w:themeColor="text1"/>
              </w:rPr>
              <w:t>h</w:t>
            </w:r>
            <w:r w:rsidR="003B60F9" w:rsidRPr="004D2AE9">
              <w:rPr>
                <w:color w:val="000000" w:themeColor="text1"/>
              </w:rPr>
              <w:t xml:space="preserve"> </w:t>
            </w:r>
            <w:r w:rsidRPr="004D2AE9">
              <w:rPr>
                <w:color w:val="000000" w:themeColor="text1"/>
              </w:rPr>
              <w:t>4</w:t>
            </w:r>
            <w:r w:rsidR="006804E5" w:rsidRPr="004D2AE9">
              <w:rPr>
                <w:color w:val="000000" w:themeColor="text1"/>
              </w:rPr>
              <w:t>5</w:t>
            </w:r>
            <w:r w:rsidRPr="004D2AE9">
              <w:rPr>
                <w:color w:val="000000" w:themeColor="text1"/>
              </w:rPr>
              <w:t xml:space="preserve"> –13</w:t>
            </w:r>
            <w:r w:rsidR="003B60F9" w:rsidRPr="004D2AE9">
              <w:rPr>
                <w:color w:val="000000" w:themeColor="text1"/>
              </w:rPr>
              <w:t xml:space="preserve"> </w:t>
            </w:r>
            <w:r w:rsidRPr="004D2AE9">
              <w:rPr>
                <w:color w:val="000000" w:themeColor="text1"/>
              </w:rPr>
              <w:t>h</w:t>
            </w:r>
            <w:r w:rsidR="003B60F9" w:rsidRPr="004D2AE9">
              <w:rPr>
                <w:color w:val="000000" w:themeColor="text1"/>
              </w:rPr>
              <w:t xml:space="preserve"> </w:t>
            </w:r>
            <w:r w:rsidR="006804E5" w:rsidRPr="004D2AE9">
              <w:rPr>
                <w:color w:val="000000" w:themeColor="text1"/>
              </w:rPr>
              <w:t>1</w:t>
            </w:r>
            <w:r w:rsidRPr="004D2AE9">
              <w:rPr>
                <w:color w:val="000000" w:themeColor="text1"/>
              </w:rPr>
              <w:t>5</w:t>
            </w:r>
          </w:p>
          <w:p w14:paraId="10E51E67" w14:textId="2F1B8FAE" w:rsidR="00794549" w:rsidRPr="004D2AE9" w:rsidRDefault="00794549" w:rsidP="000249D9">
            <w:pPr>
              <w:pStyle w:val="Default"/>
              <w:rPr>
                <w:color w:val="000000" w:themeColor="text1"/>
              </w:rPr>
            </w:pPr>
            <w:r w:rsidRPr="004D2AE9">
              <w:rPr>
                <w:color w:val="000000" w:themeColor="text1"/>
              </w:rPr>
              <w:t>Lieu</w:t>
            </w:r>
            <w:r w:rsidR="00936FAF" w:rsidRPr="004D2AE9">
              <w:rPr>
                <w:color w:val="000000" w:themeColor="text1"/>
              </w:rPr>
              <w:t xml:space="preserve"> : </w:t>
            </w:r>
            <w:r w:rsidRPr="004D2AE9">
              <w:rPr>
                <w:color w:val="000000" w:themeColor="text1"/>
              </w:rPr>
              <w:t>Ecole de Henridorff</w:t>
            </w:r>
          </w:p>
          <w:p w14:paraId="40CC15C8" w14:textId="77777777" w:rsidR="00794549" w:rsidRPr="004D2AE9" w:rsidRDefault="00794549" w:rsidP="000249D9">
            <w:pPr>
              <w:pStyle w:val="Default"/>
              <w:rPr>
                <w:color w:val="000000" w:themeColor="text1"/>
                <w:sz w:val="8"/>
                <w:szCs w:val="8"/>
              </w:rPr>
            </w:pPr>
          </w:p>
          <w:p w14:paraId="706C749E" w14:textId="77777777" w:rsidR="00794549" w:rsidRPr="004D2AE9" w:rsidRDefault="00794549" w:rsidP="000249D9">
            <w:pPr>
              <w:pStyle w:val="Default"/>
              <w:rPr>
                <w:color w:val="000000" w:themeColor="text1"/>
              </w:rPr>
            </w:pPr>
          </w:p>
        </w:tc>
        <w:tc>
          <w:tcPr>
            <w:tcW w:w="4211" w:type="dxa"/>
          </w:tcPr>
          <w:p w14:paraId="0BC2BEDF" w14:textId="77777777" w:rsidR="00794549" w:rsidRPr="004D2AE9" w:rsidRDefault="00794549" w:rsidP="000249D9">
            <w:pPr>
              <w:pStyle w:val="Default"/>
              <w:rPr>
                <w:rFonts w:eastAsia="Arial Unicode MS"/>
                <w:color w:val="000000" w:themeColor="text1"/>
                <w:sz w:val="8"/>
                <w:szCs w:val="8"/>
              </w:rPr>
            </w:pPr>
          </w:p>
          <w:p w14:paraId="49213306" w14:textId="77777777" w:rsidR="00794549" w:rsidRPr="004D2AE9" w:rsidRDefault="00794549" w:rsidP="000249D9">
            <w:pPr>
              <w:pStyle w:val="Default"/>
              <w:ind w:left="176" w:hanging="142"/>
              <w:rPr>
                <w:rFonts w:eastAsia="Arial Unicode MS"/>
                <w:color w:val="000000" w:themeColor="text1"/>
              </w:rPr>
            </w:pPr>
            <w:r w:rsidRPr="004D2AE9">
              <w:rPr>
                <w:rFonts w:eastAsia="Arial Unicode MS"/>
                <w:color w:val="000000" w:themeColor="text1"/>
              </w:rPr>
              <w:t xml:space="preserve">- Prise en charge à la sortie de l’école, </w:t>
            </w:r>
          </w:p>
          <w:p w14:paraId="19AF47FF" w14:textId="77777777" w:rsidR="00794549" w:rsidRPr="004D2AE9" w:rsidRDefault="00794549" w:rsidP="000249D9">
            <w:pPr>
              <w:pStyle w:val="Default"/>
              <w:rPr>
                <w:rFonts w:eastAsia="Arial Unicode MS"/>
                <w:color w:val="000000" w:themeColor="text1"/>
              </w:rPr>
            </w:pPr>
            <w:r w:rsidRPr="004D2AE9">
              <w:rPr>
                <w:rFonts w:eastAsia="Arial Unicode MS"/>
                <w:color w:val="000000" w:themeColor="text1"/>
              </w:rPr>
              <w:t>- repas</w:t>
            </w:r>
            <w:r w:rsidR="007567C5" w:rsidRPr="004D2AE9">
              <w:rPr>
                <w:rFonts w:eastAsia="Arial Unicode MS"/>
                <w:color w:val="000000" w:themeColor="text1"/>
              </w:rPr>
              <w:t xml:space="preserve"> (*)</w:t>
            </w:r>
            <w:r w:rsidRPr="004D2AE9">
              <w:rPr>
                <w:rFonts w:eastAsia="Arial Unicode MS"/>
                <w:color w:val="000000" w:themeColor="text1"/>
              </w:rPr>
              <w:t xml:space="preserve">, </w:t>
            </w:r>
          </w:p>
          <w:p w14:paraId="7469BACE" w14:textId="77777777" w:rsidR="00794549" w:rsidRPr="004D2AE9" w:rsidRDefault="00794549" w:rsidP="000249D9">
            <w:pPr>
              <w:pStyle w:val="Default"/>
              <w:rPr>
                <w:rFonts w:eastAsia="Arial Unicode MS"/>
                <w:color w:val="000000" w:themeColor="text1"/>
              </w:rPr>
            </w:pPr>
            <w:r w:rsidRPr="004D2AE9">
              <w:rPr>
                <w:rFonts w:eastAsia="Arial Unicode MS"/>
                <w:color w:val="000000" w:themeColor="text1"/>
              </w:rPr>
              <w:t xml:space="preserve">- temps libre aménagé, </w:t>
            </w:r>
          </w:p>
          <w:p w14:paraId="17306162" w14:textId="77777777" w:rsidR="00794549" w:rsidRPr="004D2AE9" w:rsidRDefault="00794549" w:rsidP="000249D9">
            <w:pPr>
              <w:pStyle w:val="Default"/>
              <w:rPr>
                <w:color w:val="000000" w:themeColor="text1"/>
              </w:rPr>
            </w:pPr>
            <w:r w:rsidRPr="004D2AE9">
              <w:rPr>
                <w:rFonts w:eastAsia="Arial Unicode MS"/>
                <w:color w:val="000000" w:themeColor="text1"/>
              </w:rPr>
              <w:t>- retour à l’école</w:t>
            </w:r>
            <w:r w:rsidR="001A600A" w:rsidRPr="004D2AE9">
              <w:rPr>
                <w:rFonts w:eastAsia="Arial Unicode MS"/>
                <w:color w:val="000000" w:themeColor="text1"/>
              </w:rPr>
              <w:t>.</w:t>
            </w:r>
          </w:p>
        </w:tc>
        <w:tc>
          <w:tcPr>
            <w:tcW w:w="2521" w:type="dxa"/>
          </w:tcPr>
          <w:p w14:paraId="3614997C" w14:textId="77777777" w:rsidR="00794549" w:rsidRPr="004D2AE9" w:rsidRDefault="00794549" w:rsidP="000249D9">
            <w:pPr>
              <w:rPr>
                <w:rFonts w:ascii="Arial" w:hAnsi="Arial" w:cs="Arial"/>
                <w:color w:val="000000" w:themeColor="text1"/>
                <w:sz w:val="8"/>
                <w:szCs w:val="8"/>
              </w:rPr>
            </w:pPr>
          </w:p>
          <w:p w14:paraId="4F50FC51" w14:textId="77777777" w:rsidR="007C3973" w:rsidRPr="004D2AE9" w:rsidRDefault="007C3973" w:rsidP="000249D9">
            <w:pPr>
              <w:rPr>
                <w:rFonts w:ascii="Arial" w:hAnsi="Arial" w:cs="Arial"/>
                <w:color w:val="000000" w:themeColor="text1"/>
                <w:sz w:val="24"/>
                <w:szCs w:val="24"/>
              </w:rPr>
            </w:pPr>
          </w:p>
          <w:p w14:paraId="70EC9A32" w14:textId="77777777" w:rsidR="007C3973" w:rsidRPr="004D2AE9" w:rsidRDefault="007C3973" w:rsidP="000249D9">
            <w:pPr>
              <w:rPr>
                <w:rFonts w:ascii="Arial" w:hAnsi="Arial" w:cs="Arial"/>
                <w:color w:val="000000" w:themeColor="text1"/>
                <w:sz w:val="24"/>
                <w:szCs w:val="24"/>
              </w:rPr>
            </w:pPr>
            <w:r w:rsidRPr="004D2AE9">
              <w:rPr>
                <w:rFonts w:ascii="Arial" w:hAnsi="Arial" w:cs="Arial"/>
                <w:color w:val="000000" w:themeColor="text1"/>
                <w:sz w:val="24"/>
                <w:szCs w:val="24"/>
              </w:rPr>
              <w:t>Lundi, mardi,</w:t>
            </w:r>
          </w:p>
          <w:p w14:paraId="3FE46A26" w14:textId="77777777" w:rsidR="00794549" w:rsidRPr="004D2AE9" w:rsidRDefault="00794549" w:rsidP="000249D9">
            <w:pPr>
              <w:rPr>
                <w:rFonts w:ascii="Arial" w:hAnsi="Arial" w:cs="Arial"/>
                <w:color w:val="000000" w:themeColor="text1"/>
                <w:sz w:val="24"/>
                <w:szCs w:val="24"/>
              </w:rPr>
            </w:pPr>
            <w:r w:rsidRPr="004D2AE9">
              <w:rPr>
                <w:rFonts w:ascii="Arial" w:hAnsi="Arial" w:cs="Arial"/>
                <w:color w:val="000000" w:themeColor="text1"/>
                <w:sz w:val="24"/>
                <w:szCs w:val="24"/>
              </w:rPr>
              <w:t xml:space="preserve">jeudi, vendredi </w:t>
            </w:r>
          </w:p>
        </w:tc>
      </w:tr>
      <w:tr w:rsidR="004D2AE9" w:rsidRPr="004D2AE9" w14:paraId="3CB5F08F" w14:textId="77777777" w:rsidTr="000249D9">
        <w:trPr>
          <w:trHeight w:val="3220"/>
        </w:trPr>
        <w:tc>
          <w:tcPr>
            <w:tcW w:w="3462" w:type="dxa"/>
          </w:tcPr>
          <w:p w14:paraId="1273D7C2" w14:textId="77777777" w:rsidR="007C3973" w:rsidRPr="004D2AE9" w:rsidRDefault="007C3973" w:rsidP="000249D9">
            <w:pPr>
              <w:rPr>
                <w:rFonts w:ascii="Arial" w:hAnsi="Arial" w:cs="Arial"/>
                <w:color w:val="000000" w:themeColor="text1"/>
                <w:sz w:val="8"/>
                <w:szCs w:val="8"/>
              </w:rPr>
            </w:pPr>
          </w:p>
          <w:p w14:paraId="0128DC9C" w14:textId="77777777" w:rsidR="007C3973" w:rsidRPr="004D2AE9" w:rsidRDefault="007C3973" w:rsidP="000249D9">
            <w:pPr>
              <w:rPr>
                <w:rFonts w:ascii="Arial" w:hAnsi="Arial" w:cs="Arial"/>
                <w:color w:val="000000" w:themeColor="text1"/>
                <w:sz w:val="24"/>
                <w:szCs w:val="24"/>
              </w:rPr>
            </w:pPr>
          </w:p>
          <w:p w14:paraId="17A409D1" w14:textId="77777777" w:rsidR="007C3973" w:rsidRPr="004D2AE9" w:rsidRDefault="007C3973" w:rsidP="000249D9">
            <w:pPr>
              <w:rPr>
                <w:rFonts w:ascii="Arial" w:hAnsi="Arial" w:cs="Arial"/>
                <w:color w:val="000000" w:themeColor="text1"/>
                <w:sz w:val="8"/>
                <w:szCs w:val="8"/>
              </w:rPr>
            </w:pPr>
          </w:p>
          <w:p w14:paraId="0B1952CC" w14:textId="77777777" w:rsidR="007C3973" w:rsidRPr="004D2AE9" w:rsidRDefault="007C3973" w:rsidP="000249D9">
            <w:pPr>
              <w:rPr>
                <w:rFonts w:ascii="Arial" w:hAnsi="Arial" w:cs="Arial"/>
                <w:color w:val="000000" w:themeColor="text1"/>
                <w:sz w:val="24"/>
                <w:szCs w:val="24"/>
              </w:rPr>
            </w:pPr>
          </w:p>
          <w:p w14:paraId="658A201B" w14:textId="77777777" w:rsidR="007C3973" w:rsidRPr="004D2AE9" w:rsidRDefault="007C3973" w:rsidP="000249D9">
            <w:pPr>
              <w:rPr>
                <w:rFonts w:ascii="Arial" w:hAnsi="Arial" w:cs="Arial"/>
                <w:color w:val="000000" w:themeColor="text1"/>
                <w:sz w:val="24"/>
                <w:szCs w:val="24"/>
              </w:rPr>
            </w:pPr>
          </w:p>
          <w:p w14:paraId="7EFE92A5" w14:textId="0C6B2D76" w:rsidR="007C3973" w:rsidRPr="004D2AE9" w:rsidRDefault="007C3973" w:rsidP="000249D9">
            <w:pPr>
              <w:rPr>
                <w:rFonts w:ascii="Arial" w:hAnsi="Arial" w:cs="Arial"/>
                <w:color w:val="000000" w:themeColor="text1"/>
                <w:sz w:val="24"/>
                <w:szCs w:val="24"/>
              </w:rPr>
            </w:pPr>
            <w:r w:rsidRPr="004D2AE9">
              <w:rPr>
                <w:rFonts w:ascii="Arial" w:hAnsi="Arial" w:cs="Arial"/>
                <w:color w:val="000000" w:themeColor="text1"/>
                <w:sz w:val="24"/>
                <w:szCs w:val="24"/>
              </w:rPr>
              <w:t xml:space="preserve">Soir : 16 h </w:t>
            </w:r>
            <w:r w:rsidR="006804E5" w:rsidRPr="004D2AE9">
              <w:rPr>
                <w:rFonts w:ascii="Arial" w:hAnsi="Arial" w:cs="Arial"/>
                <w:color w:val="000000" w:themeColor="text1"/>
                <w:sz w:val="24"/>
                <w:szCs w:val="24"/>
              </w:rPr>
              <w:t>0</w:t>
            </w:r>
            <w:r w:rsidRPr="004D2AE9">
              <w:rPr>
                <w:rFonts w:ascii="Arial" w:hAnsi="Arial" w:cs="Arial"/>
                <w:color w:val="000000" w:themeColor="text1"/>
                <w:sz w:val="24"/>
                <w:szCs w:val="24"/>
              </w:rPr>
              <w:t>0 – 18 h 30</w:t>
            </w:r>
          </w:p>
          <w:p w14:paraId="074CBC94" w14:textId="77777777" w:rsidR="007C3973" w:rsidRPr="004D2AE9" w:rsidRDefault="007C3973" w:rsidP="000249D9">
            <w:pPr>
              <w:rPr>
                <w:rFonts w:ascii="Arial" w:hAnsi="Arial" w:cs="Arial"/>
                <w:color w:val="000000" w:themeColor="text1"/>
                <w:sz w:val="24"/>
                <w:szCs w:val="24"/>
              </w:rPr>
            </w:pPr>
            <w:r w:rsidRPr="004D2AE9">
              <w:rPr>
                <w:rFonts w:ascii="Arial" w:hAnsi="Arial" w:cs="Arial"/>
                <w:color w:val="000000" w:themeColor="text1"/>
                <w:sz w:val="24"/>
                <w:szCs w:val="24"/>
              </w:rPr>
              <w:t>Lieu : Ecole de Henridorff</w:t>
            </w:r>
          </w:p>
        </w:tc>
        <w:tc>
          <w:tcPr>
            <w:tcW w:w="4211" w:type="dxa"/>
          </w:tcPr>
          <w:p w14:paraId="25EB3E54" w14:textId="77777777" w:rsidR="007C3973" w:rsidRPr="004D2AE9" w:rsidRDefault="007C3973" w:rsidP="000249D9">
            <w:pPr>
              <w:pStyle w:val="Default"/>
              <w:rPr>
                <w:rFonts w:eastAsia="Arial Unicode MS"/>
                <w:color w:val="000000" w:themeColor="text1"/>
                <w:sz w:val="8"/>
                <w:szCs w:val="8"/>
              </w:rPr>
            </w:pPr>
          </w:p>
          <w:p w14:paraId="4CC2D7B5" w14:textId="77777777" w:rsidR="007C3973" w:rsidRPr="004D2AE9" w:rsidRDefault="007C3973" w:rsidP="000249D9">
            <w:pPr>
              <w:pStyle w:val="Default"/>
              <w:ind w:left="176" w:hanging="142"/>
              <w:rPr>
                <w:rFonts w:eastAsia="Arial Unicode MS"/>
                <w:color w:val="000000" w:themeColor="text1"/>
              </w:rPr>
            </w:pPr>
            <w:r w:rsidRPr="004D2AE9">
              <w:rPr>
                <w:rFonts w:eastAsia="Arial Unicode MS"/>
                <w:color w:val="000000" w:themeColor="text1"/>
              </w:rPr>
              <w:t xml:space="preserve">- Prise en charge à la sortie de l’école, </w:t>
            </w:r>
          </w:p>
          <w:p w14:paraId="69DA279F" w14:textId="77777777" w:rsidR="007C3973" w:rsidRPr="004D2AE9" w:rsidRDefault="007C3973" w:rsidP="000249D9">
            <w:pPr>
              <w:pStyle w:val="Default"/>
              <w:rPr>
                <w:rFonts w:eastAsia="Arial Unicode MS"/>
                <w:color w:val="000000" w:themeColor="text1"/>
              </w:rPr>
            </w:pPr>
            <w:r w:rsidRPr="004D2AE9">
              <w:rPr>
                <w:rFonts w:eastAsia="Arial Unicode MS"/>
                <w:color w:val="000000" w:themeColor="text1"/>
              </w:rPr>
              <w:t>- activités de loisirs ;</w:t>
            </w:r>
          </w:p>
          <w:p w14:paraId="712EFC0A" w14:textId="77777777" w:rsidR="007C3973" w:rsidRPr="004D2AE9" w:rsidRDefault="007C3973" w:rsidP="000249D9">
            <w:pPr>
              <w:pStyle w:val="Default"/>
              <w:ind w:left="176" w:hanging="176"/>
              <w:rPr>
                <w:rFonts w:eastAsia="Arial Unicode MS"/>
                <w:color w:val="000000" w:themeColor="text1"/>
              </w:rPr>
            </w:pPr>
            <w:r w:rsidRPr="004D2AE9">
              <w:rPr>
                <w:rFonts w:eastAsia="Arial Unicode MS"/>
                <w:color w:val="000000" w:themeColor="text1"/>
              </w:rPr>
              <w:t>- aide aux devoirs (pour les élèves des classes élémentaires), travail en autonomie et accompagnement pour les autres.</w:t>
            </w:r>
          </w:p>
          <w:p w14:paraId="32880072" w14:textId="77777777" w:rsidR="007C3973" w:rsidRPr="004D2AE9" w:rsidRDefault="007C3973" w:rsidP="000249D9">
            <w:pPr>
              <w:pStyle w:val="Default"/>
              <w:rPr>
                <w:rFonts w:eastAsia="Arial Unicode MS"/>
                <w:color w:val="000000" w:themeColor="text1"/>
              </w:rPr>
            </w:pPr>
            <w:r w:rsidRPr="004D2AE9">
              <w:rPr>
                <w:rFonts w:eastAsia="Arial Unicode MS"/>
                <w:color w:val="000000" w:themeColor="text1"/>
              </w:rPr>
              <w:t>- Goûter,</w:t>
            </w:r>
          </w:p>
          <w:p w14:paraId="2685F626" w14:textId="77777777" w:rsidR="007C3973" w:rsidRPr="004D2AE9" w:rsidRDefault="007C3973" w:rsidP="000249D9">
            <w:pPr>
              <w:pStyle w:val="Default"/>
              <w:rPr>
                <w:rFonts w:eastAsia="Arial Unicode MS"/>
                <w:color w:val="000000" w:themeColor="text1"/>
              </w:rPr>
            </w:pPr>
            <w:r w:rsidRPr="004D2AE9">
              <w:rPr>
                <w:rFonts w:eastAsia="Arial Unicode MS"/>
                <w:color w:val="000000" w:themeColor="text1"/>
              </w:rPr>
              <w:t>- activités de loisirs,</w:t>
            </w:r>
          </w:p>
          <w:p w14:paraId="7C40D662" w14:textId="77777777" w:rsidR="007C3973" w:rsidRPr="004D2AE9" w:rsidRDefault="007C3973" w:rsidP="000249D9">
            <w:pPr>
              <w:pStyle w:val="Default"/>
              <w:ind w:left="176" w:hanging="142"/>
              <w:rPr>
                <w:rFonts w:eastAsia="Arial Unicode MS"/>
                <w:color w:val="000000" w:themeColor="text1"/>
              </w:rPr>
            </w:pPr>
            <w:r w:rsidRPr="004D2AE9">
              <w:rPr>
                <w:rFonts w:eastAsia="Arial Unicode MS"/>
                <w:color w:val="000000" w:themeColor="text1"/>
              </w:rPr>
              <w:t>- départ échelonné sauf si inscription à l’activité proposée.</w:t>
            </w:r>
          </w:p>
          <w:p w14:paraId="5E6D71D9" w14:textId="77777777" w:rsidR="007C3973" w:rsidRPr="004D2AE9" w:rsidRDefault="007C3973" w:rsidP="000249D9">
            <w:pPr>
              <w:rPr>
                <w:rFonts w:ascii="Arial" w:hAnsi="Arial" w:cs="Arial"/>
                <w:color w:val="000000" w:themeColor="text1"/>
                <w:sz w:val="8"/>
                <w:szCs w:val="8"/>
              </w:rPr>
            </w:pPr>
          </w:p>
        </w:tc>
        <w:tc>
          <w:tcPr>
            <w:tcW w:w="2521" w:type="dxa"/>
          </w:tcPr>
          <w:p w14:paraId="27B5829A" w14:textId="77777777" w:rsidR="007C3973" w:rsidRPr="004D2AE9" w:rsidRDefault="007C3973" w:rsidP="000249D9">
            <w:pPr>
              <w:rPr>
                <w:rFonts w:ascii="Arial" w:hAnsi="Arial" w:cs="Arial"/>
                <w:color w:val="000000" w:themeColor="text1"/>
                <w:sz w:val="8"/>
                <w:szCs w:val="8"/>
              </w:rPr>
            </w:pPr>
          </w:p>
          <w:p w14:paraId="79600F94" w14:textId="77777777" w:rsidR="007C3973" w:rsidRPr="004D2AE9" w:rsidRDefault="007C3973" w:rsidP="000249D9">
            <w:pPr>
              <w:rPr>
                <w:rFonts w:ascii="Arial" w:hAnsi="Arial" w:cs="Arial"/>
                <w:color w:val="000000" w:themeColor="text1"/>
                <w:sz w:val="24"/>
                <w:szCs w:val="24"/>
              </w:rPr>
            </w:pPr>
          </w:p>
          <w:p w14:paraId="7542A576" w14:textId="77777777" w:rsidR="007C3973" w:rsidRPr="004D2AE9" w:rsidRDefault="007C3973" w:rsidP="000249D9">
            <w:pPr>
              <w:rPr>
                <w:rFonts w:ascii="Arial" w:hAnsi="Arial" w:cs="Arial"/>
                <w:color w:val="000000" w:themeColor="text1"/>
                <w:sz w:val="24"/>
                <w:szCs w:val="24"/>
              </w:rPr>
            </w:pPr>
          </w:p>
          <w:p w14:paraId="18D29415" w14:textId="77777777" w:rsidR="007C3973" w:rsidRPr="004D2AE9" w:rsidRDefault="007C3973" w:rsidP="000249D9">
            <w:pPr>
              <w:rPr>
                <w:rFonts w:ascii="Arial" w:hAnsi="Arial" w:cs="Arial"/>
                <w:color w:val="000000" w:themeColor="text1"/>
                <w:sz w:val="24"/>
                <w:szCs w:val="24"/>
              </w:rPr>
            </w:pPr>
          </w:p>
          <w:p w14:paraId="6187B8FA" w14:textId="77777777" w:rsidR="007C3973" w:rsidRPr="004D2AE9" w:rsidRDefault="007C3973" w:rsidP="000249D9">
            <w:pPr>
              <w:rPr>
                <w:rFonts w:ascii="Arial" w:hAnsi="Arial" w:cs="Arial"/>
                <w:color w:val="000000" w:themeColor="text1"/>
                <w:sz w:val="24"/>
                <w:szCs w:val="24"/>
              </w:rPr>
            </w:pPr>
            <w:r w:rsidRPr="004D2AE9">
              <w:rPr>
                <w:rFonts w:ascii="Arial" w:hAnsi="Arial" w:cs="Arial"/>
                <w:color w:val="000000" w:themeColor="text1"/>
                <w:sz w:val="24"/>
                <w:szCs w:val="24"/>
              </w:rPr>
              <w:t xml:space="preserve">Lundi, mardi, </w:t>
            </w:r>
            <w:r w:rsidR="005F523E" w:rsidRPr="004D2AE9">
              <w:rPr>
                <w:rFonts w:ascii="Arial" w:hAnsi="Arial" w:cs="Arial"/>
                <w:color w:val="000000" w:themeColor="text1"/>
                <w:sz w:val="24"/>
                <w:szCs w:val="24"/>
              </w:rPr>
              <w:t>jeudi</w:t>
            </w:r>
            <w:r w:rsidRPr="004D2AE9">
              <w:rPr>
                <w:rFonts w:ascii="Arial" w:hAnsi="Arial" w:cs="Arial"/>
                <w:color w:val="000000" w:themeColor="text1"/>
                <w:sz w:val="24"/>
                <w:szCs w:val="24"/>
              </w:rPr>
              <w:t xml:space="preserve"> vendredi</w:t>
            </w:r>
          </w:p>
          <w:p w14:paraId="2ED0365F" w14:textId="77777777" w:rsidR="007C3973" w:rsidRPr="004D2AE9" w:rsidRDefault="007C3973" w:rsidP="000249D9">
            <w:pPr>
              <w:rPr>
                <w:rFonts w:ascii="Arial" w:hAnsi="Arial" w:cs="Arial"/>
                <w:color w:val="000000" w:themeColor="text1"/>
                <w:sz w:val="8"/>
                <w:szCs w:val="8"/>
              </w:rPr>
            </w:pPr>
          </w:p>
          <w:p w14:paraId="04C2B567" w14:textId="77777777" w:rsidR="007C3973" w:rsidRPr="004D2AE9" w:rsidRDefault="007C3973" w:rsidP="000249D9">
            <w:pPr>
              <w:rPr>
                <w:rFonts w:ascii="Arial" w:hAnsi="Arial" w:cs="Arial"/>
                <w:color w:val="000000" w:themeColor="text1"/>
                <w:sz w:val="24"/>
                <w:szCs w:val="24"/>
              </w:rPr>
            </w:pPr>
          </w:p>
        </w:tc>
      </w:tr>
    </w:tbl>
    <w:p w14:paraId="2ADA6402" w14:textId="77777777" w:rsidR="00FB3A69" w:rsidRPr="004D2AE9" w:rsidRDefault="00FB3A69" w:rsidP="00FB3A69">
      <w:pPr>
        <w:rPr>
          <w:rFonts w:ascii="Arial" w:hAnsi="Arial" w:cs="Arial"/>
          <w:color w:val="000000" w:themeColor="text1"/>
          <w:sz w:val="24"/>
          <w:szCs w:val="24"/>
        </w:rPr>
      </w:pPr>
    </w:p>
    <w:p w14:paraId="173B7433" w14:textId="77777777" w:rsidR="007567C5" w:rsidRPr="004D2AE9" w:rsidRDefault="007567C5" w:rsidP="00FB3A69">
      <w:pPr>
        <w:rPr>
          <w:rFonts w:ascii="Arial" w:hAnsi="Arial" w:cs="Arial"/>
          <w:i/>
          <w:color w:val="000000" w:themeColor="text1"/>
          <w:sz w:val="16"/>
          <w:szCs w:val="16"/>
        </w:rPr>
      </w:pPr>
      <w:r w:rsidRPr="004D2AE9">
        <w:rPr>
          <w:rFonts w:ascii="Arial" w:hAnsi="Arial" w:cs="Arial"/>
          <w:i/>
          <w:color w:val="000000" w:themeColor="text1"/>
          <w:sz w:val="16"/>
          <w:szCs w:val="16"/>
        </w:rPr>
        <w:t xml:space="preserve">(*) Pour le repas du midi, le seuil de 7 enfants doit être atteint. Si celui-ci devait ne pas l’être, une solution vous sera proposée et vous serez tenus informés par la responsable (par mail, </w:t>
      </w:r>
      <w:r w:rsidR="00B84211" w:rsidRPr="004D2AE9">
        <w:rPr>
          <w:rFonts w:ascii="Arial" w:hAnsi="Arial" w:cs="Arial"/>
          <w:i/>
          <w:color w:val="000000" w:themeColor="text1"/>
          <w:sz w:val="16"/>
          <w:szCs w:val="16"/>
        </w:rPr>
        <w:t>téléphone, SMS</w:t>
      </w:r>
      <w:r w:rsidRPr="004D2AE9">
        <w:rPr>
          <w:rFonts w:ascii="Arial" w:hAnsi="Arial" w:cs="Arial"/>
          <w:i/>
          <w:color w:val="000000" w:themeColor="text1"/>
          <w:sz w:val="16"/>
          <w:szCs w:val="16"/>
        </w:rPr>
        <w:t>…).</w:t>
      </w:r>
    </w:p>
    <w:p w14:paraId="5EE58957" w14:textId="77777777" w:rsidR="007567C5" w:rsidRPr="004D2AE9" w:rsidRDefault="007567C5" w:rsidP="00FB3A69">
      <w:pPr>
        <w:rPr>
          <w:rFonts w:ascii="Arial" w:hAnsi="Arial" w:cs="Arial"/>
          <w:color w:val="000000" w:themeColor="text1"/>
          <w:sz w:val="8"/>
          <w:szCs w:val="8"/>
        </w:rPr>
      </w:pPr>
    </w:p>
    <w:p w14:paraId="26D2AD04" w14:textId="77777777" w:rsidR="001A600A" w:rsidRPr="004D2AE9" w:rsidRDefault="001A600A" w:rsidP="00457BED">
      <w:pPr>
        <w:pStyle w:val="Default"/>
        <w:jc w:val="both"/>
        <w:rPr>
          <w:color w:val="000000" w:themeColor="text1"/>
        </w:rPr>
      </w:pPr>
      <w:r w:rsidRPr="004D2AE9">
        <w:rPr>
          <w:color w:val="000000" w:themeColor="text1"/>
        </w:rPr>
        <w:t>Les enfants sont pris en charge à la sortie de l’école.</w:t>
      </w:r>
    </w:p>
    <w:p w14:paraId="7B444732" w14:textId="77777777" w:rsidR="001A600A" w:rsidRPr="004D2AE9" w:rsidRDefault="001A600A" w:rsidP="00457BED">
      <w:pPr>
        <w:pStyle w:val="Default"/>
        <w:jc w:val="both"/>
        <w:rPr>
          <w:color w:val="000000" w:themeColor="text1"/>
        </w:rPr>
      </w:pPr>
      <w:r w:rsidRPr="004D2AE9">
        <w:rPr>
          <w:color w:val="000000" w:themeColor="text1"/>
        </w:rPr>
        <w:t>Dès la sortie des classes, l’enfant en école élémentaire doit se présenter au responsable ; dans le cas contraire, il est considéré absent et l’équipe d’encadrement et la commune ne sont pas tenues responsables de l’enfant.</w:t>
      </w:r>
    </w:p>
    <w:p w14:paraId="056C33B7" w14:textId="77777777" w:rsidR="009D24E8" w:rsidRPr="004D2AE9" w:rsidRDefault="009D24E8" w:rsidP="00457BED">
      <w:pPr>
        <w:pStyle w:val="Default"/>
        <w:jc w:val="both"/>
        <w:rPr>
          <w:color w:val="000000" w:themeColor="text1"/>
          <w:sz w:val="8"/>
          <w:szCs w:val="8"/>
        </w:rPr>
      </w:pPr>
    </w:p>
    <w:p w14:paraId="2308B259" w14:textId="77777777" w:rsidR="001A600A" w:rsidRPr="004D2AE9" w:rsidRDefault="001A600A" w:rsidP="00B84211">
      <w:pPr>
        <w:pStyle w:val="Default"/>
        <w:ind w:left="1276" w:hanging="1276"/>
        <w:jc w:val="both"/>
        <w:rPr>
          <w:b/>
          <w:bCs/>
          <w:color w:val="000000" w:themeColor="text1"/>
        </w:rPr>
      </w:pPr>
      <w:r w:rsidRPr="004D2AE9">
        <w:rPr>
          <w:b/>
          <w:bCs/>
          <w:color w:val="000000" w:themeColor="text1"/>
        </w:rPr>
        <w:t>Attention</w:t>
      </w:r>
      <w:r w:rsidR="009D24E8" w:rsidRPr="004D2AE9">
        <w:rPr>
          <w:b/>
          <w:bCs/>
          <w:color w:val="000000" w:themeColor="text1"/>
        </w:rPr>
        <w:t xml:space="preserve"> </w:t>
      </w:r>
      <w:r w:rsidRPr="004D2AE9">
        <w:rPr>
          <w:b/>
          <w:bCs/>
          <w:color w:val="000000" w:themeColor="text1"/>
        </w:rPr>
        <w:t>: l’enfant passe sous la responsabilité de l’accueil périscolaire lorsque celui-ci est remis à un animateur dans la structure et non pas lorsqu’il est déposé devant la structure.</w:t>
      </w:r>
    </w:p>
    <w:p w14:paraId="1FAEC305" w14:textId="77777777" w:rsidR="009D24E8" w:rsidRPr="004D2AE9" w:rsidRDefault="009D24E8" w:rsidP="00457BED">
      <w:pPr>
        <w:pStyle w:val="Default"/>
        <w:jc w:val="both"/>
        <w:rPr>
          <w:color w:val="000000" w:themeColor="text1"/>
          <w:sz w:val="8"/>
          <w:szCs w:val="8"/>
        </w:rPr>
      </w:pPr>
    </w:p>
    <w:p w14:paraId="0E7C639F" w14:textId="77777777" w:rsidR="001A600A" w:rsidRPr="004D2AE9" w:rsidRDefault="001A600A" w:rsidP="00457BED">
      <w:pPr>
        <w:pStyle w:val="Default"/>
        <w:jc w:val="both"/>
        <w:rPr>
          <w:color w:val="000000" w:themeColor="text1"/>
        </w:rPr>
      </w:pPr>
      <w:r w:rsidRPr="004D2AE9">
        <w:rPr>
          <w:color w:val="000000" w:themeColor="text1"/>
        </w:rPr>
        <w:t>Les enfants autorisés, par écrit, pourront rentrer seuls le soir. Les autres enfants rentreront avec la personne autorisée (mentionnée dans le dossier d’inscription) qui viendra les chercher dans les locaux de l’accueil périscolaire à 18H30 au plus tard.</w:t>
      </w:r>
    </w:p>
    <w:p w14:paraId="55068534" w14:textId="77777777" w:rsidR="009D24E8" w:rsidRPr="004D2AE9" w:rsidRDefault="009D24E8" w:rsidP="00457BED">
      <w:pPr>
        <w:pStyle w:val="Default"/>
        <w:jc w:val="both"/>
        <w:rPr>
          <w:color w:val="000000" w:themeColor="text1"/>
          <w:sz w:val="8"/>
          <w:szCs w:val="8"/>
        </w:rPr>
      </w:pPr>
    </w:p>
    <w:p w14:paraId="76310FCD" w14:textId="77777777" w:rsidR="001A600A" w:rsidRPr="004D2AE9" w:rsidRDefault="001A600A" w:rsidP="00457BED">
      <w:pPr>
        <w:pStyle w:val="Default"/>
        <w:jc w:val="both"/>
        <w:rPr>
          <w:color w:val="000000" w:themeColor="text1"/>
        </w:rPr>
      </w:pPr>
      <w:r w:rsidRPr="004D2AE9">
        <w:rPr>
          <w:color w:val="000000" w:themeColor="text1"/>
        </w:rPr>
        <w:t>L’équipe d’encadrement n’est pas responsable de votre enfant</w:t>
      </w:r>
      <w:r w:rsidR="009D24E8" w:rsidRPr="004D2AE9">
        <w:rPr>
          <w:color w:val="000000" w:themeColor="text1"/>
        </w:rPr>
        <w:t xml:space="preserve"> </w:t>
      </w:r>
      <w:r w:rsidRPr="004D2AE9">
        <w:rPr>
          <w:color w:val="000000" w:themeColor="text1"/>
        </w:rPr>
        <w:t>:</w:t>
      </w:r>
    </w:p>
    <w:p w14:paraId="53382B99" w14:textId="77777777" w:rsidR="009D24E8" w:rsidRPr="004D2AE9" w:rsidRDefault="009D24E8" w:rsidP="00457BED">
      <w:pPr>
        <w:pStyle w:val="Default"/>
        <w:jc w:val="both"/>
        <w:rPr>
          <w:color w:val="000000" w:themeColor="text1"/>
          <w:sz w:val="8"/>
          <w:szCs w:val="8"/>
        </w:rPr>
      </w:pPr>
    </w:p>
    <w:p w14:paraId="2CED7DCD" w14:textId="77777777" w:rsidR="001A600A" w:rsidRPr="004D2AE9" w:rsidRDefault="001A600A" w:rsidP="00457BED">
      <w:pPr>
        <w:pStyle w:val="Default"/>
        <w:numPr>
          <w:ilvl w:val="0"/>
          <w:numId w:val="15"/>
        </w:numPr>
        <w:jc w:val="both"/>
        <w:rPr>
          <w:color w:val="000000" w:themeColor="text1"/>
        </w:rPr>
      </w:pPr>
      <w:r w:rsidRPr="004D2AE9">
        <w:rPr>
          <w:color w:val="000000" w:themeColor="text1"/>
        </w:rPr>
        <w:t>avant l’ouverture de l’accueil périscolaire,</w:t>
      </w:r>
    </w:p>
    <w:p w14:paraId="2DFFE68F" w14:textId="77777777" w:rsidR="009D24E8" w:rsidRPr="004D2AE9" w:rsidRDefault="001A600A" w:rsidP="00457BED">
      <w:pPr>
        <w:pStyle w:val="Default"/>
        <w:numPr>
          <w:ilvl w:val="0"/>
          <w:numId w:val="15"/>
        </w:numPr>
        <w:jc w:val="both"/>
        <w:rPr>
          <w:color w:val="000000" w:themeColor="text1"/>
        </w:rPr>
      </w:pPr>
      <w:r w:rsidRPr="004D2AE9">
        <w:rPr>
          <w:color w:val="000000" w:themeColor="text1"/>
        </w:rPr>
        <w:t>dès son départ de l’accueil périscolaire,</w:t>
      </w:r>
    </w:p>
    <w:p w14:paraId="4D3CC18F" w14:textId="77777777" w:rsidR="001A600A" w:rsidRPr="004D2AE9" w:rsidRDefault="001A600A" w:rsidP="00457BED">
      <w:pPr>
        <w:pStyle w:val="Default"/>
        <w:numPr>
          <w:ilvl w:val="0"/>
          <w:numId w:val="15"/>
        </w:numPr>
        <w:jc w:val="both"/>
        <w:rPr>
          <w:color w:val="000000" w:themeColor="text1"/>
        </w:rPr>
      </w:pPr>
      <w:r w:rsidRPr="004D2AE9">
        <w:rPr>
          <w:color w:val="000000" w:themeColor="text1"/>
        </w:rPr>
        <w:t>s'il devait encore être présent après l'horaire de fermeture.</w:t>
      </w:r>
    </w:p>
    <w:p w14:paraId="2EDA5AF9" w14:textId="77777777" w:rsidR="001A600A" w:rsidRPr="004D2AE9" w:rsidRDefault="001A600A" w:rsidP="00457BED">
      <w:pPr>
        <w:pStyle w:val="Default"/>
        <w:jc w:val="both"/>
        <w:rPr>
          <w:color w:val="000000" w:themeColor="text1"/>
          <w:sz w:val="8"/>
          <w:szCs w:val="8"/>
        </w:rPr>
      </w:pPr>
    </w:p>
    <w:p w14:paraId="09E0DC00" w14:textId="77777777" w:rsidR="009D24E8" w:rsidRPr="004D2AE9" w:rsidRDefault="001A600A" w:rsidP="00457BED">
      <w:pPr>
        <w:pStyle w:val="Default"/>
        <w:jc w:val="both"/>
        <w:rPr>
          <w:color w:val="000000" w:themeColor="text1"/>
        </w:rPr>
      </w:pPr>
      <w:r w:rsidRPr="004D2AE9">
        <w:rPr>
          <w:color w:val="000000" w:themeColor="text1"/>
        </w:rPr>
        <w:t>En cas de grève ou d’absence des enseignants, les animateurs ne sont pas habilités à prendre en charge les enfants.</w:t>
      </w:r>
    </w:p>
    <w:p w14:paraId="1264A1CD" w14:textId="1D6C5B68" w:rsidR="009C7609" w:rsidRPr="004D2AE9" w:rsidRDefault="001A600A" w:rsidP="00457BED">
      <w:pPr>
        <w:jc w:val="both"/>
        <w:rPr>
          <w:rFonts w:ascii="Arial" w:hAnsi="Arial" w:cs="Arial"/>
          <w:color w:val="000000" w:themeColor="text1"/>
          <w:sz w:val="24"/>
          <w:szCs w:val="24"/>
        </w:rPr>
      </w:pPr>
      <w:r w:rsidRPr="004D2AE9">
        <w:rPr>
          <w:rFonts w:ascii="Arial" w:hAnsi="Arial" w:cs="Arial"/>
          <w:color w:val="000000" w:themeColor="text1"/>
          <w:sz w:val="24"/>
          <w:szCs w:val="24"/>
        </w:rPr>
        <w:t>Le responsable assurera une relation étroite avec les enseignants.</w:t>
      </w:r>
    </w:p>
    <w:p w14:paraId="60FB71E1" w14:textId="294CC16C" w:rsidR="000249D9" w:rsidRPr="004D2AE9" w:rsidRDefault="000249D9" w:rsidP="00457BED">
      <w:pPr>
        <w:jc w:val="both"/>
        <w:rPr>
          <w:rFonts w:ascii="Arial" w:hAnsi="Arial" w:cs="Arial"/>
          <w:color w:val="000000" w:themeColor="text1"/>
          <w:sz w:val="24"/>
          <w:szCs w:val="24"/>
        </w:rPr>
      </w:pPr>
    </w:p>
    <w:p w14:paraId="491FA846" w14:textId="77777777" w:rsidR="009D24E8" w:rsidRPr="004D2AE9" w:rsidRDefault="009D24E8" w:rsidP="00457BED">
      <w:pPr>
        <w:pStyle w:val="Default"/>
        <w:jc w:val="both"/>
        <w:rPr>
          <w:color w:val="000000" w:themeColor="text1"/>
          <w:u w:val="single"/>
        </w:rPr>
      </w:pPr>
      <w:r w:rsidRPr="004D2AE9">
        <w:rPr>
          <w:color w:val="000000" w:themeColor="text1"/>
          <w:u w:val="single"/>
        </w:rPr>
        <w:t>Activités et vie quotidienne</w:t>
      </w:r>
    </w:p>
    <w:p w14:paraId="5E875F44" w14:textId="77777777" w:rsidR="000050D4" w:rsidRPr="004D2AE9" w:rsidRDefault="000050D4" w:rsidP="00457BED">
      <w:pPr>
        <w:pStyle w:val="Default"/>
        <w:jc w:val="both"/>
        <w:rPr>
          <w:color w:val="000000" w:themeColor="text1"/>
          <w:sz w:val="8"/>
          <w:szCs w:val="8"/>
        </w:rPr>
      </w:pPr>
    </w:p>
    <w:p w14:paraId="0A5EABBE" w14:textId="77777777" w:rsidR="009D24E8" w:rsidRPr="004D2AE9" w:rsidRDefault="009D24E8" w:rsidP="00457BED">
      <w:pPr>
        <w:pStyle w:val="Default"/>
        <w:jc w:val="both"/>
        <w:rPr>
          <w:color w:val="000000" w:themeColor="text1"/>
        </w:rPr>
      </w:pPr>
      <w:r w:rsidRPr="004D2AE9">
        <w:rPr>
          <w:color w:val="000000" w:themeColor="text1"/>
        </w:rPr>
        <w:t>Activités</w:t>
      </w:r>
      <w:r w:rsidR="00F84BDA" w:rsidRPr="004D2AE9">
        <w:rPr>
          <w:color w:val="000000" w:themeColor="text1"/>
        </w:rPr>
        <w:t xml:space="preserve"> </w:t>
      </w:r>
      <w:r w:rsidRPr="004D2AE9">
        <w:rPr>
          <w:color w:val="000000" w:themeColor="text1"/>
        </w:rPr>
        <w:t>:</w:t>
      </w:r>
    </w:p>
    <w:p w14:paraId="6CEF4B0C" w14:textId="77777777" w:rsidR="000050D4" w:rsidRPr="004D2AE9" w:rsidRDefault="000050D4" w:rsidP="00457BED">
      <w:pPr>
        <w:pStyle w:val="Default"/>
        <w:jc w:val="both"/>
        <w:rPr>
          <w:color w:val="000000" w:themeColor="text1"/>
          <w:sz w:val="8"/>
          <w:szCs w:val="8"/>
        </w:rPr>
      </w:pPr>
    </w:p>
    <w:p w14:paraId="331EFFF3" w14:textId="77777777" w:rsidR="009D24E8" w:rsidRPr="004D2AE9" w:rsidRDefault="009D24E8" w:rsidP="00457BED">
      <w:pPr>
        <w:pStyle w:val="Default"/>
        <w:numPr>
          <w:ilvl w:val="0"/>
          <w:numId w:val="16"/>
        </w:numPr>
        <w:jc w:val="both"/>
        <w:rPr>
          <w:color w:val="000000" w:themeColor="text1"/>
        </w:rPr>
      </w:pPr>
      <w:r w:rsidRPr="004D2AE9">
        <w:rPr>
          <w:color w:val="000000" w:themeColor="text1"/>
        </w:rPr>
        <w:t>Un coin repos est aménagé pour les plus petits.</w:t>
      </w:r>
    </w:p>
    <w:p w14:paraId="474DD908" w14:textId="77777777" w:rsidR="009D24E8" w:rsidRPr="004D2AE9" w:rsidRDefault="009D24E8" w:rsidP="00457BED">
      <w:pPr>
        <w:pStyle w:val="Default"/>
        <w:numPr>
          <w:ilvl w:val="0"/>
          <w:numId w:val="16"/>
        </w:numPr>
        <w:jc w:val="both"/>
        <w:rPr>
          <w:color w:val="000000" w:themeColor="text1"/>
        </w:rPr>
      </w:pPr>
      <w:r w:rsidRPr="004D2AE9">
        <w:rPr>
          <w:color w:val="000000" w:themeColor="text1"/>
        </w:rPr>
        <w:t>Des espaces de jeux sont proposés en autonomie aux enfants</w:t>
      </w:r>
      <w:r w:rsidR="00457BED" w:rsidRPr="004D2AE9">
        <w:rPr>
          <w:color w:val="000000" w:themeColor="text1"/>
        </w:rPr>
        <w:t xml:space="preserve"> </w:t>
      </w:r>
      <w:r w:rsidRPr="004D2AE9">
        <w:rPr>
          <w:color w:val="000000" w:themeColor="text1"/>
        </w:rPr>
        <w:t>: coin livres, coin jeux de société</w:t>
      </w:r>
      <w:r w:rsidR="00B84211" w:rsidRPr="004D2AE9">
        <w:rPr>
          <w:color w:val="000000" w:themeColor="text1"/>
        </w:rPr>
        <w:t>, ….</w:t>
      </w:r>
    </w:p>
    <w:p w14:paraId="108BD3E3" w14:textId="77777777" w:rsidR="009D24E8" w:rsidRPr="004D2AE9" w:rsidRDefault="009D24E8" w:rsidP="00457BED">
      <w:pPr>
        <w:pStyle w:val="Paragraphedeliste"/>
        <w:numPr>
          <w:ilvl w:val="0"/>
          <w:numId w:val="16"/>
        </w:numPr>
        <w:jc w:val="both"/>
        <w:rPr>
          <w:rFonts w:ascii="Arial" w:hAnsi="Arial" w:cs="Arial"/>
          <w:color w:val="000000" w:themeColor="text1"/>
          <w:sz w:val="24"/>
          <w:szCs w:val="24"/>
        </w:rPr>
      </w:pPr>
      <w:r w:rsidRPr="004D2AE9">
        <w:rPr>
          <w:rFonts w:ascii="Arial" w:hAnsi="Arial" w:cs="Arial"/>
          <w:color w:val="000000" w:themeColor="text1"/>
          <w:sz w:val="24"/>
          <w:szCs w:val="24"/>
        </w:rPr>
        <w:t>Des ateliers spécifiqu</w:t>
      </w:r>
      <w:r w:rsidR="000050D4" w:rsidRPr="004D2AE9">
        <w:rPr>
          <w:rFonts w:ascii="Arial" w:hAnsi="Arial" w:cs="Arial"/>
          <w:color w:val="000000" w:themeColor="text1"/>
          <w:sz w:val="24"/>
          <w:szCs w:val="24"/>
        </w:rPr>
        <w:t>es sont proposés chaque semaine</w:t>
      </w:r>
      <w:r w:rsidR="007567C5" w:rsidRPr="004D2AE9">
        <w:rPr>
          <w:rFonts w:ascii="Arial" w:hAnsi="Arial" w:cs="Arial"/>
          <w:color w:val="000000" w:themeColor="text1"/>
          <w:sz w:val="24"/>
          <w:szCs w:val="24"/>
        </w:rPr>
        <w:t xml:space="preserve"> (atelier d’anglais, bricolage, cuisine, jardinage..</w:t>
      </w:r>
      <w:r w:rsidRPr="004D2AE9">
        <w:rPr>
          <w:rFonts w:ascii="Arial" w:hAnsi="Arial" w:cs="Arial"/>
          <w:color w:val="000000" w:themeColor="text1"/>
          <w:sz w:val="24"/>
          <w:szCs w:val="24"/>
        </w:rPr>
        <w:t>.</w:t>
      </w:r>
      <w:r w:rsidR="007567C5" w:rsidRPr="004D2AE9">
        <w:rPr>
          <w:rFonts w:ascii="Arial" w:hAnsi="Arial" w:cs="Arial"/>
          <w:color w:val="000000" w:themeColor="text1"/>
          <w:sz w:val="24"/>
          <w:szCs w:val="24"/>
        </w:rPr>
        <w:t>)</w:t>
      </w:r>
    </w:p>
    <w:p w14:paraId="5F4C65FB" w14:textId="77777777" w:rsidR="009D24E8" w:rsidRPr="004D2AE9" w:rsidRDefault="009D24E8" w:rsidP="00457BED">
      <w:pPr>
        <w:pStyle w:val="Paragraphedeliste"/>
        <w:numPr>
          <w:ilvl w:val="0"/>
          <w:numId w:val="16"/>
        </w:numPr>
        <w:jc w:val="both"/>
        <w:rPr>
          <w:rFonts w:ascii="Arial" w:hAnsi="Arial" w:cs="Arial"/>
          <w:color w:val="000000" w:themeColor="text1"/>
          <w:sz w:val="24"/>
          <w:szCs w:val="24"/>
        </w:rPr>
      </w:pPr>
      <w:r w:rsidRPr="004D2AE9">
        <w:rPr>
          <w:rFonts w:ascii="Arial" w:hAnsi="Arial" w:cs="Arial"/>
          <w:color w:val="000000" w:themeColor="text1"/>
          <w:sz w:val="24"/>
          <w:szCs w:val="24"/>
        </w:rPr>
        <w:t>Les enfants peuvent faire leurs devoirs en autonomie</w:t>
      </w:r>
      <w:r w:rsidR="007567C5" w:rsidRPr="004D2AE9">
        <w:rPr>
          <w:rFonts w:ascii="Arial" w:hAnsi="Arial" w:cs="Arial"/>
          <w:color w:val="000000" w:themeColor="text1"/>
          <w:sz w:val="24"/>
          <w:szCs w:val="24"/>
        </w:rPr>
        <w:t xml:space="preserve"> ou en étant aidés pour les élèves de l’élémentaire.</w:t>
      </w:r>
    </w:p>
    <w:p w14:paraId="10F14912" w14:textId="77777777" w:rsidR="000050D4" w:rsidRPr="004D2AE9" w:rsidRDefault="000050D4" w:rsidP="00457BED">
      <w:pPr>
        <w:pStyle w:val="Paragraphedeliste"/>
        <w:jc w:val="both"/>
        <w:rPr>
          <w:rFonts w:ascii="Arial" w:hAnsi="Arial" w:cs="Arial"/>
          <w:color w:val="000000" w:themeColor="text1"/>
          <w:sz w:val="16"/>
          <w:szCs w:val="16"/>
        </w:rPr>
      </w:pPr>
    </w:p>
    <w:p w14:paraId="138CE6D2" w14:textId="77777777" w:rsidR="009D24E8" w:rsidRPr="004D2AE9" w:rsidRDefault="009D24E8" w:rsidP="00457BED">
      <w:pPr>
        <w:widowControl/>
        <w:overflowPunct/>
        <w:jc w:val="both"/>
        <w:rPr>
          <w:rFonts w:ascii="Arial" w:hAnsi="Arial" w:cs="Arial"/>
          <w:color w:val="000000" w:themeColor="text1"/>
          <w:kern w:val="0"/>
          <w:sz w:val="24"/>
          <w:szCs w:val="24"/>
        </w:rPr>
      </w:pPr>
      <w:r w:rsidRPr="004D2AE9">
        <w:rPr>
          <w:rFonts w:ascii="Arial" w:hAnsi="Arial" w:cs="Arial"/>
          <w:color w:val="000000" w:themeColor="text1"/>
          <w:kern w:val="0"/>
          <w:sz w:val="24"/>
          <w:szCs w:val="24"/>
        </w:rPr>
        <w:t>Repas</w:t>
      </w:r>
      <w:r w:rsidR="00F84BDA" w:rsidRPr="004D2AE9">
        <w:rPr>
          <w:rFonts w:ascii="Arial" w:hAnsi="Arial" w:cs="Arial"/>
          <w:color w:val="000000" w:themeColor="text1"/>
          <w:kern w:val="0"/>
          <w:sz w:val="24"/>
          <w:szCs w:val="24"/>
        </w:rPr>
        <w:t xml:space="preserve"> </w:t>
      </w:r>
      <w:r w:rsidRPr="004D2AE9">
        <w:rPr>
          <w:rFonts w:ascii="Arial" w:hAnsi="Arial" w:cs="Arial"/>
          <w:color w:val="000000" w:themeColor="text1"/>
          <w:kern w:val="0"/>
          <w:sz w:val="24"/>
          <w:szCs w:val="24"/>
        </w:rPr>
        <w:t>:</w:t>
      </w:r>
    </w:p>
    <w:p w14:paraId="1F7FD15F" w14:textId="77777777" w:rsidR="000050D4" w:rsidRPr="004D2AE9" w:rsidRDefault="000050D4" w:rsidP="00457BED">
      <w:pPr>
        <w:widowControl/>
        <w:overflowPunct/>
        <w:jc w:val="both"/>
        <w:rPr>
          <w:rFonts w:ascii="Arial" w:hAnsi="Arial" w:cs="Arial"/>
          <w:color w:val="000000" w:themeColor="text1"/>
          <w:kern w:val="0"/>
          <w:sz w:val="8"/>
          <w:szCs w:val="8"/>
        </w:rPr>
      </w:pPr>
    </w:p>
    <w:p w14:paraId="058FDD24" w14:textId="3DBECF9D" w:rsidR="009D24E8" w:rsidRPr="004D2AE9" w:rsidRDefault="009D24E8" w:rsidP="00457BED">
      <w:pPr>
        <w:widowControl/>
        <w:overflowPunct/>
        <w:jc w:val="both"/>
        <w:rPr>
          <w:rFonts w:ascii="Arial" w:hAnsi="Arial" w:cs="Arial"/>
          <w:color w:val="000000" w:themeColor="text1"/>
          <w:kern w:val="0"/>
          <w:sz w:val="24"/>
          <w:szCs w:val="24"/>
        </w:rPr>
      </w:pPr>
      <w:r w:rsidRPr="004D2AE9">
        <w:rPr>
          <w:rFonts w:ascii="Arial" w:hAnsi="Arial" w:cs="Arial"/>
          <w:color w:val="000000" w:themeColor="text1"/>
          <w:kern w:val="0"/>
          <w:sz w:val="24"/>
          <w:szCs w:val="24"/>
        </w:rPr>
        <w:t xml:space="preserve">Les menus sont affichés chaque </w:t>
      </w:r>
      <w:r w:rsidR="00DB53E3" w:rsidRPr="004D2AE9">
        <w:rPr>
          <w:rFonts w:ascii="Arial" w:hAnsi="Arial" w:cs="Arial"/>
          <w:color w:val="000000" w:themeColor="text1"/>
          <w:kern w:val="0"/>
          <w:sz w:val="24"/>
          <w:szCs w:val="24"/>
        </w:rPr>
        <w:t>mois</w:t>
      </w:r>
      <w:r w:rsidRPr="004D2AE9">
        <w:rPr>
          <w:rFonts w:ascii="Arial" w:hAnsi="Arial" w:cs="Arial"/>
          <w:color w:val="000000" w:themeColor="text1"/>
          <w:kern w:val="0"/>
          <w:sz w:val="24"/>
          <w:szCs w:val="24"/>
        </w:rPr>
        <w:t xml:space="preserve"> </w:t>
      </w:r>
      <w:r w:rsidR="007567C5" w:rsidRPr="004D2AE9">
        <w:rPr>
          <w:rFonts w:ascii="Arial" w:hAnsi="Arial" w:cs="Arial"/>
          <w:color w:val="000000" w:themeColor="text1"/>
          <w:kern w:val="0"/>
          <w:sz w:val="24"/>
          <w:szCs w:val="24"/>
        </w:rPr>
        <w:t>dans le hall d’entrée de l’accueil périscolaire</w:t>
      </w:r>
      <w:r w:rsidR="005F4E59" w:rsidRPr="004D2AE9">
        <w:rPr>
          <w:rFonts w:ascii="Arial" w:hAnsi="Arial" w:cs="Arial"/>
          <w:color w:val="000000" w:themeColor="text1"/>
          <w:kern w:val="0"/>
          <w:sz w:val="24"/>
          <w:szCs w:val="24"/>
        </w:rPr>
        <w:t>.</w:t>
      </w:r>
    </w:p>
    <w:p w14:paraId="7B236752" w14:textId="77777777" w:rsidR="009D24E8" w:rsidRPr="004D2AE9" w:rsidRDefault="009D24E8" w:rsidP="00457BED">
      <w:pPr>
        <w:widowControl/>
        <w:overflowPunct/>
        <w:jc w:val="both"/>
        <w:rPr>
          <w:rFonts w:ascii="Arial" w:hAnsi="Arial" w:cs="Arial"/>
          <w:color w:val="000000" w:themeColor="text1"/>
          <w:kern w:val="0"/>
          <w:sz w:val="24"/>
          <w:szCs w:val="24"/>
        </w:rPr>
      </w:pPr>
      <w:r w:rsidRPr="004D2AE9">
        <w:rPr>
          <w:rFonts w:ascii="Arial" w:hAnsi="Arial" w:cs="Arial"/>
          <w:color w:val="000000" w:themeColor="text1"/>
          <w:kern w:val="0"/>
          <w:sz w:val="24"/>
          <w:szCs w:val="24"/>
        </w:rPr>
        <w:t>La participation active des enfants est favorisée (service à table, rangement, …)</w:t>
      </w:r>
      <w:r w:rsidR="007567C5" w:rsidRPr="004D2AE9">
        <w:rPr>
          <w:rFonts w:ascii="Arial" w:hAnsi="Arial" w:cs="Arial"/>
          <w:color w:val="000000" w:themeColor="text1"/>
          <w:kern w:val="0"/>
          <w:sz w:val="24"/>
          <w:szCs w:val="24"/>
        </w:rPr>
        <w:t>.</w:t>
      </w:r>
    </w:p>
    <w:p w14:paraId="183FAC4D" w14:textId="77777777" w:rsidR="009D24E8" w:rsidRPr="004D2AE9" w:rsidRDefault="009D24E8" w:rsidP="00457BED">
      <w:pPr>
        <w:widowControl/>
        <w:overflowPunct/>
        <w:jc w:val="both"/>
        <w:rPr>
          <w:rFonts w:ascii="Arial" w:hAnsi="Arial" w:cs="Arial"/>
          <w:color w:val="000000" w:themeColor="text1"/>
          <w:kern w:val="0"/>
          <w:sz w:val="24"/>
          <w:szCs w:val="24"/>
        </w:rPr>
      </w:pPr>
    </w:p>
    <w:p w14:paraId="5DC1D505" w14:textId="77777777" w:rsidR="009D24E8" w:rsidRPr="004D2AE9" w:rsidRDefault="009D24E8" w:rsidP="00457BED">
      <w:pPr>
        <w:widowControl/>
        <w:overflowPunct/>
        <w:jc w:val="both"/>
        <w:rPr>
          <w:rFonts w:ascii="Arial" w:hAnsi="Arial" w:cs="Arial"/>
          <w:b/>
          <w:bCs/>
          <w:i/>
          <w:iCs/>
          <w:color w:val="000000" w:themeColor="text1"/>
          <w:kern w:val="0"/>
          <w:sz w:val="24"/>
          <w:szCs w:val="24"/>
        </w:rPr>
      </w:pPr>
      <w:r w:rsidRPr="004D2AE9">
        <w:rPr>
          <w:rFonts w:ascii="Arial" w:hAnsi="Arial" w:cs="Arial"/>
          <w:b/>
          <w:bCs/>
          <w:i/>
          <w:iCs/>
          <w:color w:val="000000" w:themeColor="text1"/>
          <w:kern w:val="0"/>
          <w:sz w:val="24"/>
          <w:szCs w:val="24"/>
        </w:rPr>
        <w:t xml:space="preserve">4. </w:t>
      </w:r>
      <w:r w:rsidRPr="004D2AE9">
        <w:rPr>
          <w:rFonts w:ascii="Arial" w:hAnsi="Arial" w:cs="Arial"/>
          <w:b/>
          <w:bCs/>
          <w:i/>
          <w:iCs/>
          <w:color w:val="000000" w:themeColor="text1"/>
          <w:kern w:val="0"/>
          <w:sz w:val="24"/>
          <w:szCs w:val="24"/>
          <w:u w:val="single"/>
        </w:rPr>
        <w:t>TARIFS</w:t>
      </w:r>
      <w:r w:rsidRPr="004D2AE9">
        <w:rPr>
          <w:rFonts w:ascii="Arial" w:hAnsi="Arial" w:cs="Arial"/>
          <w:b/>
          <w:bCs/>
          <w:i/>
          <w:iCs/>
          <w:color w:val="000000" w:themeColor="text1"/>
          <w:kern w:val="0"/>
          <w:sz w:val="24"/>
          <w:szCs w:val="24"/>
        </w:rPr>
        <w:t xml:space="preserve"> </w:t>
      </w:r>
    </w:p>
    <w:p w14:paraId="701612DB" w14:textId="77777777" w:rsidR="007567C5" w:rsidRPr="004D2AE9" w:rsidRDefault="007567C5" w:rsidP="00457BED">
      <w:pPr>
        <w:widowControl/>
        <w:overflowPunct/>
        <w:jc w:val="both"/>
        <w:rPr>
          <w:rFonts w:ascii="Arial" w:hAnsi="Arial" w:cs="Arial"/>
          <w:color w:val="000000" w:themeColor="text1"/>
          <w:kern w:val="0"/>
          <w:sz w:val="8"/>
          <w:szCs w:val="8"/>
        </w:rPr>
      </w:pPr>
    </w:p>
    <w:p w14:paraId="19DE46EF" w14:textId="26DB7734" w:rsidR="009D24E8" w:rsidRPr="004D2AE9" w:rsidRDefault="009D24E8" w:rsidP="00457BED">
      <w:pPr>
        <w:widowControl/>
        <w:overflowPunct/>
        <w:jc w:val="both"/>
        <w:rPr>
          <w:rFonts w:ascii="Arial" w:hAnsi="Arial" w:cs="Arial"/>
          <w:b/>
          <w:bCs/>
          <w:color w:val="000000" w:themeColor="text1"/>
          <w:kern w:val="0"/>
          <w:sz w:val="24"/>
          <w:szCs w:val="24"/>
        </w:rPr>
      </w:pPr>
      <w:r w:rsidRPr="004D2AE9">
        <w:rPr>
          <w:rFonts w:ascii="Arial" w:hAnsi="Arial" w:cs="Arial"/>
          <w:b/>
          <w:bCs/>
          <w:color w:val="000000" w:themeColor="text1"/>
          <w:kern w:val="0"/>
          <w:sz w:val="24"/>
          <w:szCs w:val="24"/>
        </w:rPr>
        <w:t>Les tarifs</w:t>
      </w:r>
      <w:r w:rsidR="00A45F71" w:rsidRPr="004D2AE9">
        <w:rPr>
          <w:rFonts w:ascii="Arial" w:hAnsi="Arial" w:cs="Arial"/>
          <w:b/>
          <w:bCs/>
          <w:color w:val="000000" w:themeColor="text1"/>
          <w:kern w:val="0"/>
          <w:sz w:val="24"/>
          <w:szCs w:val="24"/>
        </w:rPr>
        <w:t xml:space="preserve"> </w:t>
      </w:r>
      <w:r w:rsidRPr="004D2AE9">
        <w:rPr>
          <w:rFonts w:ascii="Arial" w:hAnsi="Arial" w:cs="Arial"/>
          <w:b/>
          <w:bCs/>
          <w:color w:val="000000" w:themeColor="text1"/>
          <w:kern w:val="0"/>
          <w:sz w:val="24"/>
          <w:szCs w:val="24"/>
        </w:rPr>
        <w:t>sont fixés suivant le tableau ci-dessous et tiennent compte de</w:t>
      </w:r>
      <w:r w:rsidR="00B53CD6" w:rsidRPr="004D2AE9">
        <w:rPr>
          <w:rFonts w:ascii="Arial" w:hAnsi="Arial" w:cs="Arial"/>
          <w:b/>
          <w:bCs/>
          <w:color w:val="000000" w:themeColor="text1"/>
          <w:kern w:val="0"/>
          <w:sz w:val="24"/>
          <w:szCs w:val="24"/>
        </w:rPr>
        <w:t>s participations financières de la commune de Henridorff</w:t>
      </w:r>
      <w:r w:rsidRPr="004D2AE9">
        <w:rPr>
          <w:rFonts w:ascii="Arial" w:hAnsi="Arial" w:cs="Arial"/>
          <w:b/>
          <w:bCs/>
          <w:color w:val="000000" w:themeColor="text1"/>
          <w:kern w:val="0"/>
          <w:sz w:val="24"/>
          <w:szCs w:val="24"/>
        </w:rPr>
        <w:t>, de</w:t>
      </w:r>
      <w:r w:rsidR="0021722A" w:rsidRPr="004D2AE9">
        <w:rPr>
          <w:rFonts w:ascii="Arial" w:hAnsi="Arial" w:cs="Arial"/>
          <w:b/>
          <w:bCs/>
          <w:color w:val="000000" w:themeColor="text1"/>
          <w:kern w:val="0"/>
          <w:sz w:val="24"/>
          <w:szCs w:val="24"/>
        </w:rPr>
        <w:t xml:space="preserve"> </w:t>
      </w:r>
      <w:r w:rsidR="007567C5" w:rsidRPr="004D2AE9">
        <w:rPr>
          <w:rFonts w:ascii="Arial" w:hAnsi="Arial" w:cs="Arial"/>
          <w:b/>
          <w:bCs/>
          <w:color w:val="000000" w:themeColor="text1"/>
          <w:kern w:val="0"/>
          <w:sz w:val="24"/>
          <w:szCs w:val="24"/>
        </w:rPr>
        <w:t>la C.A.F et d’éventuels autres partenaires</w:t>
      </w:r>
      <w:r w:rsidRPr="004D2AE9">
        <w:rPr>
          <w:rFonts w:ascii="Arial" w:hAnsi="Arial" w:cs="Arial"/>
          <w:b/>
          <w:bCs/>
          <w:color w:val="000000" w:themeColor="text1"/>
          <w:kern w:val="0"/>
          <w:sz w:val="24"/>
          <w:szCs w:val="24"/>
        </w:rPr>
        <w:t>. Ils sont forfaitaires. Les tarifs peuvent être à tout moment modifiés par délibération d</w:t>
      </w:r>
      <w:r w:rsidR="00161D56" w:rsidRPr="004D2AE9">
        <w:rPr>
          <w:rFonts w:ascii="Arial" w:hAnsi="Arial" w:cs="Arial"/>
          <w:b/>
          <w:bCs/>
          <w:color w:val="000000" w:themeColor="text1"/>
          <w:kern w:val="0"/>
          <w:sz w:val="24"/>
          <w:szCs w:val="24"/>
        </w:rPr>
        <w:t>u</w:t>
      </w:r>
      <w:r w:rsidRPr="004D2AE9">
        <w:rPr>
          <w:rFonts w:ascii="Arial" w:hAnsi="Arial" w:cs="Arial"/>
          <w:b/>
          <w:bCs/>
          <w:color w:val="000000" w:themeColor="text1"/>
          <w:kern w:val="0"/>
          <w:sz w:val="24"/>
          <w:szCs w:val="24"/>
        </w:rPr>
        <w:t xml:space="preserve"> conseil</w:t>
      </w:r>
      <w:r w:rsidR="0058013D" w:rsidRPr="004D2AE9">
        <w:rPr>
          <w:rFonts w:ascii="Arial" w:hAnsi="Arial" w:cs="Arial"/>
          <w:b/>
          <w:bCs/>
          <w:color w:val="000000" w:themeColor="text1"/>
          <w:kern w:val="0"/>
          <w:sz w:val="24"/>
          <w:szCs w:val="24"/>
        </w:rPr>
        <w:t xml:space="preserve"> municipa</w:t>
      </w:r>
      <w:r w:rsidR="00161D56" w:rsidRPr="004D2AE9">
        <w:rPr>
          <w:rFonts w:ascii="Arial" w:hAnsi="Arial" w:cs="Arial"/>
          <w:b/>
          <w:bCs/>
          <w:color w:val="000000" w:themeColor="text1"/>
          <w:kern w:val="0"/>
          <w:sz w:val="24"/>
          <w:szCs w:val="24"/>
        </w:rPr>
        <w:t xml:space="preserve">l de Henridorff après adoption par le comité de pilotage composé de </w:t>
      </w:r>
      <w:r w:rsidR="009A4D2A" w:rsidRPr="004D2AE9">
        <w:rPr>
          <w:rFonts w:ascii="Arial" w:hAnsi="Arial" w:cs="Arial"/>
          <w:b/>
          <w:bCs/>
          <w:color w:val="000000" w:themeColor="text1"/>
          <w:kern w:val="0"/>
          <w:sz w:val="24"/>
          <w:szCs w:val="24"/>
        </w:rPr>
        <w:t xml:space="preserve">2 </w:t>
      </w:r>
      <w:r w:rsidR="00363311" w:rsidRPr="004D2AE9">
        <w:rPr>
          <w:rFonts w:ascii="Arial" w:hAnsi="Arial" w:cs="Arial"/>
          <w:b/>
          <w:bCs/>
          <w:color w:val="000000" w:themeColor="text1"/>
          <w:kern w:val="0"/>
          <w:sz w:val="24"/>
          <w:szCs w:val="24"/>
        </w:rPr>
        <w:t xml:space="preserve">représentants de </w:t>
      </w:r>
      <w:r w:rsidR="00B53CD6" w:rsidRPr="004D2AE9">
        <w:rPr>
          <w:rFonts w:ascii="Arial" w:hAnsi="Arial" w:cs="Arial"/>
          <w:b/>
          <w:bCs/>
          <w:color w:val="000000" w:themeColor="text1"/>
          <w:kern w:val="0"/>
          <w:sz w:val="24"/>
          <w:szCs w:val="24"/>
        </w:rPr>
        <w:t>la</w:t>
      </w:r>
      <w:r w:rsidR="009A4D2A" w:rsidRPr="004D2AE9">
        <w:rPr>
          <w:rFonts w:ascii="Arial" w:hAnsi="Arial" w:cs="Arial"/>
          <w:b/>
          <w:bCs/>
          <w:color w:val="000000" w:themeColor="text1"/>
          <w:kern w:val="0"/>
          <w:sz w:val="24"/>
          <w:szCs w:val="24"/>
        </w:rPr>
        <w:t xml:space="preserve"> </w:t>
      </w:r>
      <w:r w:rsidR="00685279" w:rsidRPr="004D2AE9">
        <w:rPr>
          <w:rFonts w:ascii="Arial" w:hAnsi="Arial" w:cs="Arial"/>
          <w:b/>
          <w:bCs/>
          <w:color w:val="000000" w:themeColor="text1"/>
          <w:kern w:val="0"/>
          <w:sz w:val="24"/>
          <w:szCs w:val="24"/>
        </w:rPr>
        <w:t>municipalité</w:t>
      </w:r>
      <w:r w:rsidR="00B53CD6" w:rsidRPr="004D2AE9">
        <w:rPr>
          <w:rFonts w:ascii="Arial" w:hAnsi="Arial" w:cs="Arial"/>
          <w:b/>
          <w:bCs/>
          <w:color w:val="000000" w:themeColor="text1"/>
          <w:kern w:val="0"/>
          <w:sz w:val="24"/>
          <w:szCs w:val="24"/>
        </w:rPr>
        <w:t xml:space="preserve"> de Henridorff</w:t>
      </w:r>
      <w:r w:rsidR="009A4D2A" w:rsidRPr="004D2AE9">
        <w:rPr>
          <w:rFonts w:ascii="Arial" w:hAnsi="Arial" w:cs="Arial"/>
          <w:b/>
          <w:bCs/>
          <w:color w:val="000000" w:themeColor="text1"/>
          <w:kern w:val="0"/>
          <w:sz w:val="24"/>
          <w:szCs w:val="24"/>
        </w:rPr>
        <w:t xml:space="preserve">, d’un parent d’élève utilisant cet accueil, </w:t>
      </w:r>
      <w:r w:rsidR="00161D56" w:rsidRPr="004D2AE9">
        <w:rPr>
          <w:rFonts w:ascii="Arial" w:hAnsi="Arial" w:cs="Arial"/>
          <w:b/>
          <w:bCs/>
          <w:color w:val="000000" w:themeColor="text1"/>
          <w:kern w:val="0"/>
          <w:sz w:val="24"/>
          <w:szCs w:val="24"/>
        </w:rPr>
        <w:t>de la responsable du service périscolaire</w:t>
      </w:r>
      <w:r w:rsidR="009A4D2A" w:rsidRPr="004D2AE9">
        <w:rPr>
          <w:rFonts w:ascii="Arial" w:hAnsi="Arial" w:cs="Arial"/>
          <w:b/>
          <w:bCs/>
          <w:color w:val="000000" w:themeColor="text1"/>
          <w:kern w:val="0"/>
          <w:sz w:val="24"/>
          <w:szCs w:val="24"/>
        </w:rPr>
        <w:t>, d’un membre de la CAF et de la FOL</w:t>
      </w:r>
      <w:r w:rsidRPr="004D2AE9">
        <w:rPr>
          <w:rFonts w:ascii="Arial" w:hAnsi="Arial" w:cs="Arial"/>
          <w:b/>
          <w:bCs/>
          <w:color w:val="000000" w:themeColor="text1"/>
          <w:kern w:val="0"/>
          <w:sz w:val="24"/>
          <w:szCs w:val="24"/>
        </w:rPr>
        <w:t>.</w:t>
      </w:r>
      <w:r w:rsidR="00161D56" w:rsidRPr="004D2AE9">
        <w:rPr>
          <w:rFonts w:ascii="Arial" w:hAnsi="Arial" w:cs="Arial"/>
          <w:b/>
          <w:bCs/>
          <w:color w:val="000000" w:themeColor="text1"/>
          <w:kern w:val="0"/>
          <w:sz w:val="24"/>
          <w:szCs w:val="24"/>
        </w:rPr>
        <w:t xml:space="preserve"> </w:t>
      </w:r>
    </w:p>
    <w:p w14:paraId="7F53FD89" w14:textId="77777777" w:rsidR="0002137B" w:rsidRPr="004D2AE9" w:rsidRDefault="0002137B" w:rsidP="00457BED">
      <w:pPr>
        <w:widowControl/>
        <w:overflowPunct/>
        <w:jc w:val="both"/>
        <w:rPr>
          <w:rFonts w:ascii="Arial" w:hAnsi="Arial" w:cs="Arial"/>
          <w:b/>
          <w:bCs/>
          <w:color w:val="000000" w:themeColor="text1"/>
          <w:kern w:val="0"/>
          <w:sz w:val="24"/>
          <w:szCs w:val="24"/>
        </w:rPr>
      </w:pPr>
    </w:p>
    <w:p w14:paraId="5432723F" w14:textId="77777777" w:rsidR="007C3973" w:rsidRPr="004D2AE9" w:rsidRDefault="007C3973" w:rsidP="00457BED">
      <w:pPr>
        <w:widowControl/>
        <w:overflowPunct/>
        <w:jc w:val="both"/>
        <w:rPr>
          <w:rFonts w:ascii="Arial" w:hAnsi="Arial" w:cs="Arial"/>
          <w:b/>
          <w:bCs/>
          <w:color w:val="000000" w:themeColor="text1"/>
          <w:kern w:val="0"/>
          <w:sz w:val="24"/>
          <w:szCs w:val="24"/>
        </w:rPr>
      </w:pPr>
    </w:p>
    <w:p w14:paraId="5B523D6D" w14:textId="77777777" w:rsidR="00232326" w:rsidRPr="004D2AE9" w:rsidRDefault="00232326" w:rsidP="00232326">
      <w:pPr>
        <w:widowControl/>
        <w:overflowPunct/>
        <w:jc w:val="center"/>
        <w:rPr>
          <w:rFonts w:ascii="Arial" w:hAnsi="Arial" w:cs="Arial"/>
          <w:color w:val="000000" w:themeColor="text1"/>
          <w:kern w:val="0"/>
          <w:sz w:val="23"/>
          <w:szCs w:val="23"/>
          <w:bdr w:val="single" w:sz="4" w:space="0" w:color="auto"/>
        </w:rPr>
      </w:pPr>
      <w:r w:rsidRPr="004D2AE9">
        <w:rPr>
          <w:rFonts w:ascii="Arial" w:hAnsi="Arial" w:cs="Arial"/>
          <w:color w:val="000000" w:themeColor="text1"/>
          <w:kern w:val="0"/>
          <w:sz w:val="23"/>
          <w:szCs w:val="23"/>
          <w:bdr w:val="single" w:sz="4" w:space="0" w:color="auto"/>
        </w:rPr>
        <w:t>TARIFS PAR JOUR ET PAR ENFANT, MODULABLES SELON LE QUOTIENT FAMILIAL</w:t>
      </w:r>
    </w:p>
    <w:p w14:paraId="7D0B67B8" w14:textId="77777777" w:rsidR="00232326" w:rsidRPr="004D2AE9" w:rsidRDefault="00232326" w:rsidP="00232326">
      <w:pPr>
        <w:widowControl/>
        <w:overflowPunct/>
        <w:jc w:val="both"/>
        <w:rPr>
          <w:rFonts w:ascii="Arial" w:hAnsi="Arial" w:cs="Arial"/>
          <w:color w:val="000000" w:themeColor="text1"/>
          <w:kern w:val="0"/>
          <w:sz w:val="23"/>
          <w:szCs w:val="23"/>
        </w:rPr>
      </w:pPr>
    </w:p>
    <w:p w14:paraId="3996F7FA" w14:textId="77777777" w:rsidR="00232326" w:rsidRPr="004D2AE9" w:rsidRDefault="00232326" w:rsidP="00232326">
      <w:pPr>
        <w:widowControl/>
        <w:overflowPunct/>
        <w:jc w:val="both"/>
        <w:rPr>
          <w:rFonts w:ascii="Arial" w:hAnsi="Arial" w:cs="Arial"/>
          <w:color w:val="000000" w:themeColor="text1"/>
          <w:kern w:val="0"/>
          <w:sz w:val="23"/>
          <w:szCs w:val="23"/>
        </w:rPr>
      </w:pPr>
    </w:p>
    <w:p w14:paraId="6FB40EA7" w14:textId="77777777" w:rsidR="00232326" w:rsidRPr="004D2AE9" w:rsidRDefault="00232326" w:rsidP="00232326">
      <w:pPr>
        <w:widowControl/>
        <w:overflowPunct/>
        <w:jc w:val="both"/>
        <w:rPr>
          <w:rFonts w:ascii="Arial" w:hAnsi="Arial" w:cs="Arial"/>
          <w:color w:val="000000" w:themeColor="text1"/>
          <w:kern w:val="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4D2AE9" w:rsidRPr="004D2AE9" w14:paraId="31E50558" w14:textId="77777777" w:rsidTr="0045357E">
        <w:trPr>
          <w:trHeight w:val="159"/>
        </w:trPr>
        <w:tc>
          <w:tcPr>
            <w:tcW w:w="236" w:type="dxa"/>
          </w:tcPr>
          <w:p w14:paraId="69A31EE4" w14:textId="77777777" w:rsidR="00232326" w:rsidRPr="004D2AE9" w:rsidRDefault="00232326" w:rsidP="0045357E">
            <w:pPr>
              <w:widowControl/>
              <w:overflowPunct/>
              <w:jc w:val="both"/>
              <w:rPr>
                <w:rFonts w:ascii="Arial" w:hAnsi="Arial" w:cs="Arial"/>
                <w:color w:val="000000" w:themeColor="text1"/>
                <w:kern w:val="0"/>
                <w:sz w:val="23"/>
                <w:szCs w:val="23"/>
              </w:rPr>
            </w:pPr>
          </w:p>
        </w:tc>
      </w:tr>
    </w:tbl>
    <w:p w14:paraId="2E55AFEF" w14:textId="047EE42E" w:rsidR="0002137B" w:rsidRPr="004D2AE9" w:rsidRDefault="00232326" w:rsidP="00457BED">
      <w:pPr>
        <w:widowControl/>
        <w:overflowPunct/>
        <w:jc w:val="both"/>
        <w:rPr>
          <w:rFonts w:ascii="Arial" w:hAnsi="Arial" w:cs="Arial"/>
          <w:b/>
          <w:bCs/>
          <w:color w:val="000000" w:themeColor="text1"/>
          <w:kern w:val="0"/>
          <w:sz w:val="24"/>
          <w:szCs w:val="24"/>
        </w:rPr>
      </w:pPr>
      <w:r w:rsidRPr="004D2AE9">
        <w:rPr>
          <w:rFonts w:ascii="Arial" w:hAnsi="Arial" w:cs="Arial"/>
          <w:color w:val="000000" w:themeColor="text1"/>
          <w:sz w:val="24"/>
          <w:szCs w:val="24"/>
        </w:rPr>
        <w:t>Les tarifs pour l’anné</w:t>
      </w:r>
      <w:r w:rsidR="00284748">
        <w:rPr>
          <w:rFonts w:ascii="Arial" w:hAnsi="Arial" w:cs="Arial"/>
          <w:color w:val="000000" w:themeColor="text1"/>
          <w:sz w:val="24"/>
          <w:szCs w:val="24"/>
        </w:rPr>
        <w:t>e</w:t>
      </w:r>
      <w:r w:rsidRPr="004D2AE9">
        <w:rPr>
          <w:rFonts w:ascii="Arial" w:hAnsi="Arial" w:cs="Arial"/>
          <w:color w:val="000000" w:themeColor="text1"/>
          <w:sz w:val="24"/>
          <w:szCs w:val="24"/>
        </w:rPr>
        <w:t xml:space="preserve"> sont fixés en fonction du quotient familial pour les habitants de Henridorff * suivant le tableau ci-dessous :</w:t>
      </w:r>
    </w:p>
    <w:tbl>
      <w:tblPr>
        <w:tblStyle w:val="Grilledutableau"/>
        <w:tblpPr w:leftFromText="141" w:rightFromText="141" w:vertAnchor="text" w:horzAnchor="margin" w:tblpY="840"/>
        <w:tblW w:w="0" w:type="auto"/>
        <w:tblLook w:val="04A0" w:firstRow="1" w:lastRow="0" w:firstColumn="1" w:lastColumn="0" w:noHBand="0" w:noVBand="1"/>
      </w:tblPr>
      <w:tblGrid>
        <w:gridCol w:w="2802"/>
        <w:gridCol w:w="4961"/>
        <w:gridCol w:w="2015"/>
      </w:tblGrid>
      <w:tr w:rsidR="004D2AE9" w:rsidRPr="004D2AE9" w14:paraId="186E2D95" w14:textId="77777777" w:rsidTr="00712FAE">
        <w:tc>
          <w:tcPr>
            <w:tcW w:w="2802" w:type="dxa"/>
          </w:tcPr>
          <w:p w14:paraId="7AA02005" w14:textId="77777777" w:rsidR="00712FAE" w:rsidRPr="004D2AE9" w:rsidRDefault="00712FAE" w:rsidP="00712FAE">
            <w:pPr>
              <w:widowControl/>
              <w:overflowPunct/>
              <w:jc w:val="both"/>
              <w:rPr>
                <w:rFonts w:ascii="Arial" w:hAnsi="Arial" w:cs="Arial"/>
                <w:color w:val="000000" w:themeColor="text1"/>
                <w:kern w:val="0"/>
                <w:sz w:val="23"/>
                <w:szCs w:val="23"/>
              </w:rPr>
            </w:pPr>
          </w:p>
        </w:tc>
        <w:tc>
          <w:tcPr>
            <w:tcW w:w="4961" w:type="dxa"/>
          </w:tcPr>
          <w:p w14:paraId="6BF94797" w14:textId="77777777" w:rsidR="00712FAE" w:rsidRPr="004D2AE9" w:rsidRDefault="00712FAE" w:rsidP="00712FAE">
            <w:pPr>
              <w:widowControl/>
              <w:overflowPunct/>
              <w:jc w:val="both"/>
              <w:rPr>
                <w:rFonts w:ascii="Arial" w:hAnsi="Arial" w:cs="Arial"/>
                <w:color w:val="000000" w:themeColor="text1"/>
                <w:kern w:val="0"/>
                <w:sz w:val="23"/>
                <w:szCs w:val="23"/>
              </w:rPr>
            </w:pPr>
            <w:r w:rsidRPr="004D2AE9">
              <w:rPr>
                <w:rFonts w:ascii="Arial" w:hAnsi="Arial" w:cs="Arial"/>
                <w:color w:val="000000" w:themeColor="text1"/>
                <w:kern w:val="0"/>
                <w:sz w:val="23"/>
                <w:szCs w:val="23"/>
              </w:rPr>
              <w:t>Tarif de base Henridorff * avec participation de la CAF et de la commune de Henridorff, avant la modulation tenant compte du Quotient familial</w:t>
            </w:r>
          </w:p>
        </w:tc>
        <w:tc>
          <w:tcPr>
            <w:tcW w:w="2015" w:type="dxa"/>
          </w:tcPr>
          <w:p w14:paraId="553C5BB9" w14:textId="77777777" w:rsidR="00712FAE" w:rsidRPr="004D2AE9" w:rsidRDefault="00712FAE" w:rsidP="00712FAE">
            <w:pPr>
              <w:widowControl/>
              <w:overflowPunct/>
              <w:jc w:val="both"/>
              <w:rPr>
                <w:rFonts w:ascii="Arial" w:hAnsi="Arial" w:cs="Arial"/>
                <w:color w:val="000000" w:themeColor="text1"/>
                <w:kern w:val="0"/>
                <w:sz w:val="23"/>
                <w:szCs w:val="23"/>
              </w:rPr>
            </w:pPr>
          </w:p>
          <w:p w14:paraId="0797A965" w14:textId="77777777" w:rsidR="00712FAE" w:rsidRPr="004D2AE9" w:rsidRDefault="00712FAE" w:rsidP="00712FAE">
            <w:pPr>
              <w:widowControl/>
              <w:overflowPunct/>
              <w:jc w:val="both"/>
              <w:rPr>
                <w:rFonts w:ascii="Arial" w:hAnsi="Arial" w:cs="Arial"/>
                <w:color w:val="000000" w:themeColor="text1"/>
                <w:kern w:val="0"/>
                <w:sz w:val="23"/>
                <w:szCs w:val="23"/>
              </w:rPr>
            </w:pPr>
          </w:p>
          <w:p w14:paraId="604A2B5B" w14:textId="77777777" w:rsidR="00712FAE" w:rsidRPr="004D2AE9" w:rsidRDefault="00712FAE" w:rsidP="00712FAE">
            <w:pPr>
              <w:widowControl/>
              <w:overflowPunct/>
              <w:jc w:val="both"/>
              <w:rPr>
                <w:rFonts w:ascii="Arial" w:hAnsi="Arial" w:cs="Arial"/>
                <w:color w:val="000000" w:themeColor="text1"/>
                <w:kern w:val="0"/>
                <w:sz w:val="23"/>
                <w:szCs w:val="23"/>
              </w:rPr>
            </w:pPr>
            <w:r w:rsidRPr="004D2AE9">
              <w:rPr>
                <w:rFonts w:ascii="Arial" w:hAnsi="Arial" w:cs="Arial"/>
                <w:color w:val="000000" w:themeColor="text1"/>
                <w:kern w:val="0"/>
                <w:sz w:val="23"/>
                <w:szCs w:val="23"/>
              </w:rPr>
              <w:t>Tarif de base extérieurs</w:t>
            </w:r>
          </w:p>
        </w:tc>
      </w:tr>
      <w:tr w:rsidR="004D2AE9" w:rsidRPr="004D2AE9" w14:paraId="14BC1A91" w14:textId="77777777" w:rsidTr="00712FAE">
        <w:tc>
          <w:tcPr>
            <w:tcW w:w="2802" w:type="dxa"/>
          </w:tcPr>
          <w:p w14:paraId="55D779B4" w14:textId="77777777" w:rsidR="00712FAE" w:rsidRPr="004D2AE9" w:rsidRDefault="00712FAE" w:rsidP="00712FAE">
            <w:pPr>
              <w:widowControl/>
              <w:overflowPunct/>
              <w:jc w:val="both"/>
              <w:rPr>
                <w:rFonts w:ascii="Arial" w:hAnsi="Arial" w:cs="Arial"/>
                <w:color w:val="000000" w:themeColor="text1"/>
                <w:kern w:val="0"/>
                <w:sz w:val="8"/>
                <w:szCs w:val="8"/>
              </w:rPr>
            </w:pPr>
          </w:p>
          <w:p w14:paraId="4664E0A8" w14:textId="77777777" w:rsidR="00712FAE" w:rsidRPr="004D2AE9" w:rsidRDefault="00712FAE" w:rsidP="00712FAE">
            <w:pPr>
              <w:widowControl/>
              <w:overflowPunct/>
              <w:jc w:val="both"/>
              <w:rPr>
                <w:rFonts w:ascii="Arial" w:hAnsi="Arial" w:cs="Arial"/>
                <w:color w:val="000000" w:themeColor="text1"/>
                <w:kern w:val="0"/>
                <w:sz w:val="23"/>
                <w:szCs w:val="23"/>
              </w:rPr>
            </w:pPr>
            <w:r w:rsidRPr="004D2AE9">
              <w:rPr>
                <w:rFonts w:ascii="Arial" w:hAnsi="Arial" w:cs="Arial"/>
                <w:color w:val="000000" w:themeColor="text1"/>
                <w:kern w:val="0"/>
                <w:sz w:val="23"/>
                <w:szCs w:val="23"/>
              </w:rPr>
              <w:t>Matin : 7 h 15 – 8 h 30</w:t>
            </w:r>
          </w:p>
          <w:p w14:paraId="270B66F2" w14:textId="77777777" w:rsidR="00712FAE" w:rsidRPr="004D2AE9" w:rsidRDefault="00712FAE" w:rsidP="00712FAE">
            <w:pPr>
              <w:widowControl/>
              <w:overflowPunct/>
              <w:jc w:val="both"/>
              <w:rPr>
                <w:rFonts w:ascii="Arial" w:hAnsi="Arial" w:cs="Arial"/>
                <w:color w:val="000000" w:themeColor="text1"/>
                <w:kern w:val="0"/>
                <w:sz w:val="23"/>
                <w:szCs w:val="23"/>
              </w:rPr>
            </w:pPr>
            <w:r w:rsidRPr="004D2AE9">
              <w:rPr>
                <w:rFonts w:ascii="Arial" w:hAnsi="Arial" w:cs="Arial"/>
                <w:color w:val="000000" w:themeColor="text1"/>
                <w:kern w:val="0"/>
                <w:sz w:val="23"/>
                <w:szCs w:val="23"/>
              </w:rPr>
              <w:t>Accueil école</w:t>
            </w:r>
          </w:p>
          <w:p w14:paraId="7B792A8D" w14:textId="77777777" w:rsidR="00712FAE" w:rsidRPr="004D2AE9" w:rsidRDefault="00712FAE" w:rsidP="00712FAE">
            <w:pPr>
              <w:widowControl/>
              <w:overflowPunct/>
              <w:jc w:val="both"/>
              <w:rPr>
                <w:rFonts w:ascii="Arial" w:hAnsi="Arial" w:cs="Arial"/>
                <w:color w:val="000000" w:themeColor="text1"/>
                <w:kern w:val="0"/>
                <w:sz w:val="23"/>
                <w:szCs w:val="23"/>
              </w:rPr>
            </w:pPr>
            <w:r w:rsidRPr="004D2AE9">
              <w:rPr>
                <w:rFonts w:ascii="Arial" w:hAnsi="Arial" w:cs="Arial"/>
                <w:color w:val="000000" w:themeColor="text1"/>
                <w:kern w:val="0"/>
                <w:sz w:val="23"/>
                <w:szCs w:val="23"/>
              </w:rPr>
              <w:t>(lundi – mardi – jeudi –vendredi)</w:t>
            </w:r>
          </w:p>
          <w:p w14:paraId="72625EDA" w14:textId="77777777" w:rsidR="00712FAE" w:rsidRPr="004D2AE9" w:rsidRDefault="00712FAE" w:rsidP="00712FAE">
            <w:pPr>
              <w:widowControl/>
              <w:overflowPunct/>
              <w:jc w:val="both"/>
              <w:rPr>
                <w:rFonts w:ascii="Arial" w:hAnsi="Arial" w:cs="Arial"/>
                <w:color w:val="000000" w:themeColor="text1"/>
                <w:kern w:val="0"/>
                <w:sz w:val="8"/>
                <w:szCs w:val="8"/>
              </w:rPr>
            </w:pPr>
          </w:p>
        </w:tc>
        <w:tc>
          <w:tcPr>
            <w:tcW w:w="4961" w:type="dxa"/>
          </w:tcPr>
          <w:p w14:paraId="42DDC64F" w14:textId="77777777" w:rsidR="00712FAE" w:rsidRPr="004D2AE9" w:rsidRDefault="00712FAE" w:rsidP="00712FAE">
            <w:pPr>
              <w:widowControl/>
              <w:overflowPunct/>
              <w:jc w:val="center"/>
              <w:rPr>
                <w:rFonts w:ascii="Arial" w:hAnsi="Arial" w:cs="Arial"/>
                <w:color w:val="000000" w:themeColor="text1"/>
                <w:kern w:val="0"/>
                <w:sz w:val="23"/>
                <w:szCs w:val="23"/>
              </w:rPr>
            </w:pPr>
          </w:p>
          <w:p w14:paraId="510D9AF1" w14:textId="77777777" w:rsidR="00712FAE" w:rsidRPr="004D2AE9" w:rsidRDefault="00712FAE" w:rsidP="00712FAE">
            <w:pPr>
              <w:widowControl/>
              <w:overflowPunct/>
              <w:jc w:val="center"/>
              <w:rPr>
                <w:rFonts w:ascii="Arial" w:hAnsi="Arial" w:cs="Arial"/>
                <w:color w:val="000000" w:themeColor="text1"/>
                <w:kern w:val="0"/>
                <w:sz w:val="23"/>
                <w:szCs w:val="23"/>
              </w:rPr>
            </w:pPr>
            <w:r w:rsidRPr="004D2AE9">
              <w:rPr>
                <w:rFonts w:ascii="Arial" w:hAnsi="Arial" w:cs="Arial"/>
                <w:color w:val="000000" w:themeColor="text1"/>
                <w:kern w:val="0"/>
                <w:sz w:val="23"/>
                <w:szCs w:val="23"/>
              </w:rPr>
              <w:t>2 €</w:t>
            </w:r>
          </w:p>
        </w:tc>
        <w:tc>
          <w:tcPr>
            <w:tcW w:w="2015" w:type="dxa"/>
          </w:tcPr>
          <w:p w14:paraId="11FDEC04" w14:textId="77777777" w:rsidR="00712FAE" w:rsidRPr="004D2AE9" w:rsidRDefault="00712FAE" w:rsidP="00712FAE">
            <w:pPr>
              <w:widowControl/>
              <w:overflowPunct/>
              <w:jc w:val="center"/>
              <w:rPr>
                <w:rFonts w:ascii="Arial" w:hAnsi="Arial" w:cs="Arial"/>
                <w:color w:val="000000" w:themeColor="text1"/>
                <w:kern w:val="0"/>
                <w:sz w:val="23"/>
                <w:szCs w:val="23"/>
              </w:rPr>
            </w:pPr>
          </w:p>
          <w:p w14:paraId="55540E79" w14:textId="77777777" w:rsidR="00712FAE" w:rsidRPr="004D2AE9" w:rsidRDefault="00712FAE" w:rsidP="00712FAE">
            <w:pPr>
              <w:widowControl/>
              <w:overflowPunct/>
              <w:jc w:val="center"/>
              <w:rPr>
                <w:rFonts w:ascii="Arial" w:hAnsi="Arial" w:cs="Arial"/>
                <w:color w:val="000000" w:themeColor="text1"/>
                <w:kern w:val="0"/>
                <w:sz w:val="23"/>
                <w:szCs w:val="23"/>
              </w:rPr>
            </w:pPr>
            <w:r w:rsidRPr="004D2AE9">
              <w:rPr>
                <w:rFonts w:ascii="Arial" w:hAnsi="Arial" w:cs="Arial"/>
                <w:color w:val="000000" w:themeColor="text1"/>
                <w:kern w:val="0"/>
                <w:sz w:val="23"/>
                <w:szCs w:val="23"/>
              </w:rPr>
              <w:t>3 €</w:t>
            </w:r>
          </w:p>
        </w:tc>
      </w:tr>
      <w:tr w:rsidR="004D2AE9" w:rsidRPr="004D2AE9" w14:paraId="2FC24488" w14:textId="77777777" w:rsidTr="00712FAE">
        <w:tc>
          <w:tcPr>
            <w:tcW w:w="2802" w:type="dxa"/>
          </w:tcPr>
          <w:p w14:paraId="0F53E1A7" w14:textId="77777777" w:rsidR="00712FAE" w:rsidRPr="004D2AE9" w:rsidRDefault="00712FAE" w:rsidP="00712FAE">
            <w:pPr>
              <w:widowControl/>
              <w:overflowPunct/>
              <w:jc w:val="both"/>
              <w:rPr>
                <w:rFonts w:ascii="Arial" w:hAnsi="Arial" w:cs="Arial"/>
                <w:color w:val="000000" w:themeColor="text1"/>
                <w:kern w:val="0"/>
                <w:sz w:val="8"/>
                <w:szCs w:val="8"/>
              </w:rPr>
            </w:pPr>
          </w:p>
          <w:p w14:paraId="20048741" w14:textId="77777777" w:rsidR="00712FAE" w:rsidRPr="004D2AE9" w:rsidRDefault="00712FAE" w:rsidP="00712FAE">
            <w:pPr>
              <w:widowControl/>
              <w:overflowPunct/>
              <w:jc w:val="both"/>
              <w:rPr>
                <w:rFonts w:ascii="Arial" w:hAnsi="Arial" w:cs="Arial"/>
                <w:color w:val="000000" w:themeColor="text1"/>
                <w:kern w:val="0"/>
                <w:sz w:val="23"/>
                <w:szCs w:val="23"/>
              </w:rPr>
            </w:pPr>
            <w:r w:rsidRPr="004D2AE9">
              <w:rPr>
                <w:rFonts w:ascii="Arial" w:hAnsi="Arial" w:cs="Arial"/>
                <w:color w:val="000000" w:themeColor="text1"/>
                <w:kern w:val="0"/>
                <w:sz w:val="23"/>
                <w:szCs w:val="23"/>
              </w:rPr>
              <w:t>Midi : 11 h 45 – 13 h 15 (lundi – mardi – jeudi –vendredi)</w:t>
            </w:r>
          </w:p>
          <w:p w14:paraId="68C59C4E" w14:textId="77777777" w:rsidR="00712FAE" w:rsidRPr="004D2AE9" w:rsidRDefault="00712FAE" w:rsidP="00712FAE">
            <w:pPr>
              <w:widowControl/>
              <w:overflowPunct/>
              <w:jc w:val="both"/>
              <w:rPr>
                <w:rFonts w:ascii="Arial" w:hAnsi="Arial" w:cs="Arial"/>
                <w:color w:val="000000" w:themeColor="text1"/>
                <w:kern w:val="0"/>
                <w:sz w:val="8"/>
                <w:szCs w:val="8"/>
              </w:rPr>
            </w:pPr>
          </w:p>
        </w:tc>
        <w:tc>
          <w:tcPr>
            <w:tcW w:w="4961" w:type="dxa"/>
          </w:tcPr>
          <w:p w14:paraId="000A586C" w14:textId="77777777" w:rsidR="00712FAE" w:rsidRPr="004D2AE9" w:rsidRDefault="00712FAE" w:rsidP="00712FAE">
            <w:pPr>
              <w:widowControl/>
              <w:overflowPunct/>
              <w:jc w:val="center"/>
              <w:rPr>
                <w:rFonts w:ascii="Arial" w:hAnsi="Arial" w:cs="Arial"/>
                <w:color w:val="000000" w:themeColor="text1"/>
                <w:kern w:val="0"/>
                <w:sz w:val="23"/>
                <w:szCs w:val="23"/>
              </w:rPr>
            </w:pPr>
          </w:p>
          <w:p w14:paraId="27EED2EB" w14:textId="25A05FD1" w:rsidR="00712FAE" w:rsidRPr="004D2AE9" w:rsidRDefault="00712FAE" w:rsidP="00712FAE">
            <w:pPr>
              <w:widowControl/>
              <w:overflowPunct/>
              <w:jc w:val="center"/>
              <w:rPr>
                <w:rFonts w:ascii="Arial" w:hAnsi="Arial" w:cs="Arial"/>
                <w:color w:val="000000" w:themeColor="text1"/>
                <w:kern w:val="0"/>
                <w:sz w:val="23"/>
                <w:szCs w:val="23"/>
              </w:rPr>
            </w:pPr>
            <w:r w:rsidRPr="004D2AE9">
              <w:rPr>
                <w:rFonts w:ascii="Arial" w:hAnsi="Arial" w:cs="Arial"/>
                <w:color w:val="000000" w:themeColor="text1"/>
                <w:kern w:val="0"/>
                <w:sz w:val="23"/>
                <w:szCs w:val="23"/>
              </w:rPr>
              <w:t>8</w:t>
            </w:r>
            <w:r w:rsidR="00F44C4D">
              <w:rPr>
                <w:rFonts w:ascii="Arial" w:hAnsi="Arial" w:cs="Arial"/>
                <w:color w:val="000000" w:themeColor="text1"/>
                <w:kern w:val="0"/>
                <w:sz w:val="23"/>
                <w:szCs w:val="23"/>
              </w:rPr>
              <w:t>,50</w:t>
            </w:r>
            <w:r w:rsidRPr="004D2AE9">
              <w:rPr>
                <w:rFonts w:ascii="Arial" w:hAnsi="Arial" w:cs="Arial"/>
                <w:color w:val="000000" w:themeColor="text1"/>
                <w:kern w:val="0"/>
                <w:sz w:val="23"/>
                <w:szCs w:val="23"/>
              </w:rPr>
              <w:t xml:space="preserve"> €</w:t>
            </w:r>
          </w:p>
        </w:tc>
        <w:tc>
          <w:tcPr>
            <w:tcW w:w="2015" w:type="dxa"/>
          </w:tcPr>
          <w:p w14:paraId="101E573E" w14:textId="77777777" w:rsidR="00712FAE" w:rsidRPr="004D2AE9" w:rsidRDefault="00712FAE" w:rsidP="00712FAE">
            <w:pPr>
              <w:widowControl/>
              <w:overflowPunct/>
              <w:jc w:val="center"/>
              <w:rPr>
                <w:rFonts w:ascii="Arial" w:hAnsi="Arial" w:cs="Arial"/>
                <w:color w:val="000000" w:themeColor="text1"/>
                <w:kern w:val="0"/>
                <w:sz w:val="23"/>
                <w:szCs w:val="23"/>
              </w:rPr>
            </w:pPr>
          </w:p>
          <w:p w14:paraId="7705ACC7" w14:textId="77496E87" w:rsidR="00712FAE" w:rsidRPr="004D2AE9" w:rsidRDefault="00712FAE" w:rsidP="00712FAE">
            <w:pPr>
              <w:widowControl/>
              <w:overflowPunct/>
              <w:jc w:val="center"/>
              <w:rPr>
                <w:rFonts w:ascii="Arial" w:hAnsi="Arial" w:cs="Arial"/>
                <w:color w:val="000000" w:themeColor="text1"/>
                <w:kern w:val="0"/>
                <w:sz w:val="23"/>
                <w:szCs w:val="23"/>
              </w:rPr>
            </w:pPr>
            <w:r w:rsidRPr="004D2AE9">
              <w:rPr>
                <w:rFonts w:ascii="Arial" w:hAnsi="Arial" w:cs="Arial"/>
                <w:color w:val="000000" w:themeColor="text1"/>
                <w:kern w:val="0"/>
                <w:sz w:val="23"/>
                <w:szCs w:val="23"/>
              </w:rPr>
              <w:t>1</w:t>
            </w:r>
            <w:r w:rsidR="00F44C4D">
              <w:rPr>
                <w:rFonts w:ascii="Arial" w:hAnsi="Arial" w:cs="Arial"/>
                <w:color w:val="000000" w:themeColor="text1"/>
                <w:kern w:val="0"/>
                <w:sz w:val="23"/>
                <w:szCs w:val="23"/>
              </w:rPr>
              <w:t>1</w:t>
            </w:r>
            <w:r w:rsidRPr="004D2AE9">
              <w:rPr>
                <w:rFonts w:ascii="Arial" w:hAnsi="Arial" w:cs="Arial"/>
                <w:color w:val="000000" w:themeColor="text1"/>
                <w:kern w:val="0"/>
                <w:sz w:val="23"/>
                <w:szCs w:val="23"/>
              </w:rPr>
              <w:t xml:space="preserve"> €</w:t>
            </w:r>
          </w:p>
        </w:tc>
      </w:tr>
      <w:tr w:rsidR="00FA33AC" w:rsidRPr="004D2AE9" w14:paraId="323F9F18" w14:textId="77777777" w:rsidTr="00712FAE">
        <w:tc>
          <w:tcPr>
            <w:tcW w:w="2802" w:type="dxa"/>
          </w:tcPr>
          <w:p w14:paraId="2F7A34C3" w14:textId="77777777" w:rsidR="00FA33AC" w:rsidRDefault="00FA33AC" w:rsidP="00712FAE">
            <w:pPr>
              <w:widowControl/>
              <w:overflowPunct/>
              <w:jc w:val="both"/>
              <w:rPr>
                <w:rFonts w:ascii="Arial" w:hAnsi="Arial" w:cs="Arial"/>
                <w:color w:val="000000" w:themeColor="text1"/>
                <w:kern w:val="0"/>
              </w:rPr>
            </w:pPr>
            <w:r w:rsidRPr="00FA33AC">
              <w:rPr>
                <w:rFonts w:ascii="Arial" w:hAnsi="Arial" w:cs="Arial"/>
                <w:color w:val="000000" w:themeColor="text1"/>
                <w:kern w:val="0"/>
              </w:rPr>
              <w:t xml:space="preserve">Accueil Midi sans repas </w:t>
            </w:r>
          </w:p>
          <w:p w14:paraId="5893FF39" w14:textId="50AA4732" w:rsidR="00FA33AC" w:rsidRPr="00FA33AC" w:rsidRDefault="00FA33AC" w:rsidP="00712FAE">
            <w:pPr>
              <w:widowControl/>
              <w:overflowPunct/>
              <w:jc w:val="both"/>
              <w:rPr>
                <w:rFonts w:ascii="Arial" w:hAnsi="Arial" w:cs="Arial"/>
                <w:color w:val="000000" w:themeColor="text1"/>
                <w:kern w:val="0"/>
              </w:rPr>
            </w:pPr>
            <w:r w:rsidRPr="00FA33AC">
              <w:rPr>
                <w:rFonts w:ascii="Arial" w:hAnsi="Arial" w:cs="Arial"/>
                <w:color w:val="000000" w:themeColor="text1"/>
                <w:kern w:val="0"/>
              </w:rPr>
              <w:t>( -5€)</w:t>
            </w:r>
          </w:p>
        </w:tc>
        <w:tc>
          <w:tcPr>
            <w:tcW w:w="4961" w:type="dxa"/>
          </w:tcPr>
          <w:p w14:paraId="40B30AC5" w14:textId="0280CDC0" w:rsidR="00FA33AC" w:rsidRPr="004D2AE9" w:rsidRDefault="00FA33AC" w:rsidP="00712FAE">
            <w:pPr>
              <w:widowControl/>
              <w:overflowPunct/>
              <w:jc w:val="center"/>
              <w:rPr>
                <w:rFonts w:ascii="Arial" w:hAnsi="Arial" w:cs="Arial"/>
                <w:color w:val="000000" w:themeColor="text1"/>
                <w:kern w:val="0"/>
                <w:sz w:val="23"/>
                <w:szCs w:val="23"/>
              </w:rPr>
            </w:pPr>
            <w:r>
              <w:rPr>
                <w:rFonts w:ascii="Arial" w:hAnsi="Arial" w:cs="Arial"/>
                <w:color w:val="000000" w:themeColor="text1"/>
                <w:kern w:val="0"/>
                <w:sz w:val="23"/>
                <w:szCs w:val="23"/>
              </w:rPr>
              <w:t>3€</w:t>
            </w:r>
          </w:p>
        </w:tc>
        <w:tc>
          <w:tcPr>
            <w:tcW w:w="2015" w:type="dxa"/>
          </w:tcPr>
          <w:p w14:paraId="2FB0F1F9" w14:textId="22AD6BB6" w:rsidR="00FA33AC" w:rsidRPr="004D2AE9" w:rsidRDefault="00FA33AC" w:rsidP="00712FAE">
            <w:pPr>
              <w:widowControl/>
              <w:overflowPunct/>
              <w:jc w:val="center"/>
              <w:rPr>
                <w:rFonts w:ascii="Arial" w:hAnsi="Arial" w:cs="Arial"/>
                <w:color w:val="000000" w:themeColor="text1"/>
                <w:kern w:val="0"/>
                <w:sz w:val="23"/>
                <w:szCs w:val="23"/>
              </w:rPr>
            </w:pPr>
            <w:r>
              <w:rPr>
                <w:rFonts w:ascii="Arial" w:hAnsi="Arial" w:cs="Arial"/>
                <w:color w:val="000000" w:themeColor="text1"/>
                <w:kern w:val="0"/>
                <w:sz w:val="23"/>
                <w:szCs w:val="23"/>
              </w:rPr>
              <w:t>3€</w:t>
            </w:r>
          </w:p>
        </w:tc>
      </w:tr>
      <w:tr w:rsidR="004D2AE9" w:rsidRPr="004D2AE9" w14:paraId="57F439B6" w14:textId="77777777" w:rsidTr="00712FAE">
        <w:tc>
          <w:tcPr>
            <w:tcW w:w="2802" w:type="dxa"/>
          </w:tcPr>
          <w:p w14:paraId="4ACBE129" w14:textId="77777777" w:rsidR="00712FAE" w:rsidRPr="004D2AE9" w:rsidRDefault="00712FAE" w:rsidP="00712FAE">
            <w:pPr>
              <w:widowControl/>
              <w:overflowPunct/>
              <w:jc w:val="both"/>
              <w:rPr>
                <w:rFonts w:ascii="Arial" w:hAnsi="Arial" w:cs="Arial"/>
                <w:color w:val="000000" w:themeColor="text1"/>
                <w:kern w:val="0"/>
                <w:sz w:val="23"/>
                <w:szCs w:val="23"/>
              </w:rPr>
            </w:pPr>
            <w:r w:rsidRPr="004D2AE9">
              <w:rPr>
                <w:rFonts w:ascii="Arial" w:hAnsi="Arial" w:cs="Arial"/>
                <w:color w:val="000000" w:themeColor="text1"/>
                <w:kern w:val="0"/>
                <w:sz w:val="23"/>
                <w:szCs w:val="23"/>
              </w:rPr>
              <w:t>Soir 1 : 16h00 - 17h00</w:t>
            </w:r>
          </w:p>
        </w:tc>
        <w:tc>
          <w:tcPr>
            <w:tcW w:w="4961" w:type="dxa"/>
          </w:tcPr>
          <w:p w14:paraId="0A89ADE0" w14:textId="77777777" w:rsidR="00712FAE" w:rsidRPr="004D2AE9" w:rsidRDefault="00712FAE" w:rsidP="00712FAE">
            <w:pPr>
              <w:widowControl/>
              <w:overflowPunct/>
              <w:jc w:val="center"/>
              <w:rPr>
                <w:rFonts w:ascii="Arial" w:hAnsi="Arial" w:cs="Arial"/>
                <w:color w:val="000000" w:themeColor="text1"/>
                <w:kern w:val="0"/>
                <w:sz w:val="23"/>
                <w:szCs w:val="23"/>
              </w:rPr>
            </w:pPr>
            <w:r w:rsidRPr="004D2AE9">
              <w:rPr>
                <w:rFonts w:ascii="Arial" w:hAnsi="Arial" w:cs="Arial"/>
                <w:color w:val="000000" w:themeColor="text1"/>
                <w:kern w:val="0"/>
                <w:sz w:val="23"/>
                <w:szCs w:val="23"/>
              </w:rPr>
              <w:t>2 € avec goûter</w:t>
            </w:r>
          </w:p>
        </w:tc>
        <w:tc>
          <w:tcPr>
            <w:tcW w:w="2015" w:type="dxa"/>
          </w:tcPr>
          <w:p w14:paraId="5EE024E4" w14:textId="77777777" w:rsidR="00712FAE" w:rsidRPr="004D2AE9" w:rsidRDefault="00712FAE" w:rsidP="00712FAE">
            <w:pPr>
              <w:widowControl/>
              <w:overflowPunct/>
              <w:jc w:val="center"/>
              <w:rPr>
                <w:rFonts w:ascii="Arial" w:hAnsi="Arial" w:cs="Arial"/>
                <w:color w:val="000000" w:themeColor="text1"/>
                <w:kern w:val="0"/>
                <w:sz w:val="23"/>
                <w:szCs w:val="23"/>
              </w:rPr>
            </w:pPr>
            <w:r w:rsidRPr="004D2AE9">
              <w:rPr>
                <w:rFonts w:ascii="Arial" w:hAnsi="Arial" w:cs="Arial"/>
                <w:color w:val="000000" w:themeColor="text1"/>
                <w:kern w:val="0"/>
                <w:sz w:val="23"/>
                <w:szCs w:val="23"/>
              </w:rPr>
              <w:t>3.5 € avec goûter</w:t>
            </w:r>
          </w:p>
        </w:tc>
      </w:tr>
      <w:tr w:rsidR="004D2AE9" w:rsidRPr="004D2AE9" w14:paraId="04F88C36" w14:textId="77777777" w:rsidTr="00712FAE">
        <w:tc>
          <w:tcPr>
            <w:tcW w:w="2802" w:type="dxa"/>
          </w:tcPr>
          <w:p w14:paraId="4F56D0C2" w14:textId="77777777" w:rsidR="00712FAE" w:rsidRPr="004D2AE9" w:rsidRDefault="00712FAE" w:rsidP="00712FAE">
            <w:pPr>
              <w:widowControl/>
              <w:overflowPunct/>
              <w:jc w:val="both"/>
              <w:rPr>
                <w:rFonts w:ascii="Arial" w:hAnsi="Arial" w:cs="Arial"/>
                <w:color w:val="000000" w:themeColor="text1"/>
                <w:kern w:val="0"/>
                <w:sz w:val="8"/>
                <w:szCs w:val="8"/>
              </w:rPr>
            </w:pPr>
          </w:p>
          <w:p w14:paraId="509393EB" w14:textId="77777777" w:rsidR="00712FAE" w:rsidRPr="004D2AE9" w:rsidRDefault="00712FAE" w:rsidP="00712FAE">
            <w:pPr>
              <w:widowControl/>
              <w:overflowPunct/>
              <w:jc w:val="both"/>
              <w:rPr>
                <w:rFonts w:ascii="Arial" w:hAnsi="Arial" w:cs="Arial"/>
                <w:color w:val="000000" w:themeColor="text1"/>
                <w:kern w:val="0"/>
                <w:sz w:val="23"/>
                <w:szCs w:val="23"/>
              </w:rPr>
            </w:pPr>
            <w:r w:rsidRPr="004D2AE9">
              <w:rPr>
                <w:rFonts w:ascii="Arial" w:hAnsi="Arial" w:cs="Arial"/>
                <w:color w:val="000000" w:themeColor="text1"/>
                <w:kern w:val="0"/>
                <w:sz w:val="23"/>
                <w:szCs w:val="23"/>
              </w:rPr>
              <w:t xml:space="preserve">Soir   : </w:t>
            </w:r>
          </w:p>
          <w:p w14:paraId="489E785C" w14:textId="77777777" w:rsidR="00712FAE" w:rsidRPr="004D2AE9" w:rsidRDefault="00712FAE" w:rsidP="00712FAE">
            <w:pPr>
              <w:widowControl/>
              <w:overflowPunct/>
              <w:jc w:val="both"/>
              <w:rPr>
                <w:rFonts w:ascii="Arial" w:hAnsi="Arial" w:cs="Arial"/>
                <w:color w:val="000000" w:themeColor="text1"/>
                <w:kern w:val="0"/>
                <w:sz w:val="23"/>
                <w:szCs w:val="23"/>
              </w:rPr>
            </w:pPr>
            <w:r w:rsidRPr="004D2AE9">
              <w:rPr>
                <w:rFonts w:ascii="Arial" w:hAnsi="Arial" w:cs="Arial"/>
                <w:color w:val="000000" w:themeColor="text1"/>
                <w:kern w:val="0"/>
                <w:sz w:val="23"/>
                <w:szCs w:val="23"/>
              </w:rPr>
              <w:t>16 h 00 – 18 h 30</w:t>
            </w:r>
          </w:p>
          <w:p w14:paraId="027C4109" w14:textId="77777777" w:rsidR="00712FAE" w:rsidRPr="004D2AE9" w:rsidRDefault="00712FAE" w:rsidP="00712FAE">
            <w:pPr>
              <w:widowControl/>
              <w:overflowPunct/>
              <w:jc w:val="both"/>
              <w:rPr>
                <w:rFonts w:ascii="Arial" w:hAnsi="Arial" w:cs="Arial"/>
                <w:color w:val="000000" w:themeColor="text1"/>
                <w:kern w:val="0"/>
                <w:sz w:val="23"/>
                <w:szCs w:val="23"/>
              </w:rPr>
            </w:pPr>
            <w:r w:rsidRPr="004D2AE9">
              <w:rPr>
                <w:rFonts w:ascii="Arial" w:hAnsi="Arial" w:cs="Arial"/>
                <w:color w:val="000000" w:themeColor="text1"/>
                <w:kern w:val="0"/>
                <w:sz w:val="23"/>
                <w:szCs w:val="23"/>
              </w:rPr>
              <w:t>(lundi – mardi – jeudi –vendredi)</w:t>
            </w:r>
          </w:p>
          <w:p w14:paraId="73D7A10D" w14:textId="77777777" w:rsidR="00712FAE" w:rsidRPr="004D2AE9" w:rsidRDefault="00712FAE" w:rsidP="00712FAE">
            <w:pPr>
              <w:widowControl/>
              <w:overflowPunct/>
              <w:jc w:val="both"/>
              <w:rPr>
                <w:rFonts w:ascii="Arial" w:hAnsi="Arial" w:cs="Arial"/>
                <w:color w:val="000000" w:themeColor="text1"/>
                <w:kern w:val="0"/>
                <w:sz w:val="8"/>
                <w:szCs w:val="8"/>
              </w:rPr>
            </w:pPr>
          </w:p>
        </w:tc>
        <w:tc>
          <w:tcPr>
            <w:tcW w:w="4961" w:type="dxa"/>
          </w:tcPr>
          <w:p w14:paraId="324A6510" w14:textId="77777777" w:rsidR="00712FAE" w:rsidRPr="004D2AE9" w:rsidRDefault="00712FAE" w:rsidP="00712FAE">
            <w:pPr>
              <w:widowControl/>
              <w:overflowPunct/>
              <w:jc w:val="center"/>
              <w:rPr>
                <w:rFonts w:ascii="Arial" w:hAnsi="Arial" w:cs="Arial"/>
                <w:color w:val="000000" w:themeColor="text1"/>
                <w:kern w:val="0"/>
                <w:sz w:val="23"/>
                <w:szCs w:val="23"/>
              </w:rPr>
            </w:pPr>
          </w:p>
          <w:p w14:paraId="6B13F299" w14:textId="77777777" w:rsidR="00712FAE" w:rsidRPr="004D2AE9" w:rsidRDefault="00712FAE" w:rsidP="00712FAE">
            <w:pPr>
              <w:widowControl/>
              <w:overflowPunct/>
              <w:jc w:val="center"/>
              <w:rPr>
                <w:rFonts w:ascii="Arial" w:hAnsi="Arial" w:cs="Arial"/>
                <w:color w:val="000000" w:themeColor="text1"/>
                <w:kern w:val="0"/>
                <w:sz w:val="23"/>
                <w:szCs w:val="23"/>
              </w:rPr>
            </w:pPr>
            <w:r w:rsidRPr="004D2AE9">
              <w:rPr>
                <w:rFonts w:ascii="Arial" w:hAnsi="Arial" w:cs="Arial"/>
                <w:color w:val="000000" w:themeColor="text1"/>
                <w:kern w:val="0"/>
                <w:sz w:val="23"/>
                <w:szCs w:val="23"/>
              </w:rPr>
              <w:t>3 € avec goûter</w:t>
            </w:r>
          </w:p>
        </w:tc>
        <w:tc>
          <w:tcPr>
            <w:tcW w:w="2015" w:type="dxa"/>
          </w:tcPr>
          <w:p w14:paraId="774EC4F9" w14:textId="77777777" w:rsidR="00712FAE" w:rsidRPr="004D2AE9" w:rsidRDefault="00712FAE" w:rsidP="00712FAE">
            <w:pPr>
              <w:widowControl/>
              <w:overflowPunct/>
              <w:jc w:val="center"/>
              <w:rPr>
                <w:rFonts w:ascii="Arial" w:hAnsi="Arial" w:cs="Arial"/>
                <w:color w:val="000000" w:themeColor="text1"/>
                <w:kern w:val="0"/>
                <w:sz w:val="23"/>
                <w:szCs w:val="23"/>
              </w:rPr>
            </w:pPr>
          </w:p>
          <w:p w14:paraId="23E78C27" w14:textId="77777777" w:rsidR="00712FAE" w:rsidRPr="004D2AE9" w:rsidRDefault="00712FAE" w:rsidP="00712FAE">
            <w:pPr>
              <w:widowControl/>
              <w:overflowPunct/>
              <w:jc w:val="center"/>
              <w:rPr>
                <w:rFonts w:ascii="Arial" w:hAnsi="Arial" w:cs="Arial"/>
                <w:color w:val="000000" w:themeColor="text1"/>
                <w:kern w:val="0"/>
                <w:sz w:val="23"/>
                <w:szCs w:val="23"/>
              </w:rPr>
            </w:pPr>
            <w:r w:rsidRPr="004D2AE9">
              <w:rPr>
                <w:rFonts w:ascii="Arial" w:hAnsi="Arial" w:cs="Arial"/>
                <w:color w:val="000000" w:themeColor="text1"/>
                <w:kern w:val="0"/>
                <w:sz w:val="23"/>
                <w:szCs w:val="23"/>
              </w:rPr>
              <w:t>4.5 € avec goûter</w:t>
            </w:r>
          </w:p>
        </w:tc>
      </w:tr>
      <w:tr w:rsidR="004D2AE9" w:rsidRPr="004D2AE9" w14:paraId="20E90109" w14:textId="77777777" w:rsidTr="00712FAE">
        <w:tc>
          <w:tcPr>
            <w:tcW w:w="2802" w:type="dxa"/>
          </w:tcPr>
          <w:p w14:paraId="4E27B780" w14:textId="77777777" w:rsidR="00712FAE" w:rsidRPr="004D2AE9" w:rsidRDefault="00712FAE" w:rsidP="00712FAE">
            <w:pPr>
              <w:widowControl/>
              <w:overflowPunct/>
              <w:jc w:val="both"/>
              <w:rPr>
                <w:rFonts w:ascii="Arial" w:hAnsi="Arial" w:cs="Arial"/>
                <w:color w:val="000000" w:themeColor="text1"/>
                <w:kern w:val="0"/>
                <w:sz w:val="23"/>
                <w:szCs w:val="23"/>
              </w:rPr>
            </w:pPr>
            <w:r w:rsidRPr="004D2AE9">
              <w:rPr>
                <w:rFonts w:ascii="Arial" w:hAnsi="Arial" w:cs="Arial"/>
                <w:color w:val="000000" w:themeColor="text1"/>
                <w:kern w:val="0"/>
                <w:sz w:val="23"/>
                <w:szCs w:val="23"/>
              </w:rPr>
              <w:t xml:space="preserve">Forfait journée complète </w:t>
            </w:r>
          </w:p>
          <w:p w14:paraId="64B79911" w14:textId="77777777" w:rsidR="00712FAE" w:rsidRPr="004D2AE9" w:rsidRDefault="00712FAE" w:rsidP="00712FAE">
            <w:pPr>
              <w:widowControl/>
              <w:overflowPunct/>
              <w:jc w:val="both"/>
              <w:rPr>
                <w:rFonts w:ascii="Arial" w:hAnsi="Arial" w:cs="Arial"/>
                <w:color w:val="000000" w:themeColor="text1"/>
                <w:kern w:val="0"/>
                <w:sz w:val="23"/>
                <w:szCs w:val="23"/>
              </w:rPr>
            </w:pPr>
            <w:r w:rsidRPr="004D2AE9">
              <w:rPr>
                <w:rFonts w:ascii="Arial" w:hAnsi="Arial" w:cs="Arial"/>
                <w:color w:val="000000" w:themeColor="text1"/>
                <w:kern w:val="0"/>
                <w:sz w:val="23"/>
                <w:szCs w:val="23"/>
              </w:rPr>
              <w:t>7 h 30 – 18 h 30</w:t>
            </w:r>
          </w:p>
          <w:p w14:paraId="72780CC5" w14:textId="77777777" w:rsidR="00712FAE" w:rsidRPr="004D2AE9" w:rsidRDefault="00712FAE" w:rsidP="00712FAE">
            <w:pPr>
              <w:widowControl/>
              <w:overflowPunct/>
              <w:jc w:val="both"/>
              <w:rPr>
                <w:rFonts w:ascii="Arial" w:hAnsi="Arial" w:cs="Arial"/>
                <w:color w:val="000000" w:themeColor="text1"/>
                <w:kern w:val="0"/>
                <w:sz w:val="23"/>
                <w:szCs w:val="23"/>
              </w:rPr>
            </w:pPr>
            <w:r w:rsidRPr="004D2AE9">
              <w:rPr>
                <w:rFonts w:ascii="Arial" w:hAnsi="Arial" w:cs="Arial"/>
                <w:color w:val="000000" w:themeColor="text1"/>
                <w:kern w:val="0"/>
                <w:sz w:val="23"/>
                <w:szCs w:val="23"/>
              </w:rPr>
              <w:t>(lundi – mardi – jeudi –vendredi)</w:t>
            </w:r>
          </w:p>
        </w:tc>
        <w:tc>
          <w:tcPr>
            <w:tcW w:w="4961" w:type="dxa"/>
          </w:tcPr>
          <w:p w14:paraId="028EDB7B" w14:textId="77777777" w:rsidR="00712FAE" w:rsidRPr="004D2AE9" w:rsidRDefault="00712FAE" w:rsidP="00712FAE">
            <w:pPr>
              <w:widowControl/>
              <w:overflowPunct/>
              <w:jc w:val="center"/>
              <w:rPr>
                <w:rFonts w:ascii="Arial" w:hAnsi="Arial" w:cs="Arial"/>
                <w:color w:val="000000" w:themeColor="text1"/>
                <w:kern w:val="0"/>
                <w:sz w:val="23"/>
                <w:szCs w:val="23"/>
              </w:rPr>
            </w:pPr>
          </w:p>
          <w:p w14:paraId="3D869F2D" w14:textId="7DF17CC3" w:rsidR="00712FAE" w:rsidRPr="004D2AE9" w:rsidRDefault="00712FAE" w:rsidP="00712FAE">
            <w:pPr>
              <w:widowControl/>
              <w:overflowPunct/>
              <w:jc w:val="center"/>
              <w:rPr>
                <w:rFonts w:ascii="Arial" w:hAnsi="Arial" w:cs="Arial"/>
                <w:color w:val="000000" w:themeColor="text1"/>
                <w:kern w:val="0"/>
                <w:sz w:val="23"/>
                <w:szCs w:val="23"/>
              </w:rPr>
            </w:pPr>
            <w:r w:rsidRPr="004D2AE9">
              <w:rPr>
                <w:rFonts w:ascii="Arial" w:hAnsi="Arial" w:cs="Arial"/>
                <w:color w:val="000000" w:themeColor="text1"/>
                <w:kern w:val="0"/>
                <w:sz w:val="23"/>
                <w:szCs w:val="23"/>
              </w:rPr>
              <w:t>12</w:t>
            </w:r>
            <w:r w:rsidR="00F44C4D">
              <w:rPr>
                <w:rFonts w:ascii="Arial" w:hAnsi="Arial" w:cs="Arial"/>
                <w:color w:val="000000" w:themeColor="text1"/>
                <w:kern w:val="0"/>
                <w:sz w:val="23"/>
                <w:szCs w:val="23"/>
              </w:rPr>
              <w:t>,50</w:t>
            </w:r>
            <w:r w:rsidRPr="004D2AE9">
              <w:rPr>
                <w:rFonts w:ascii="Arial" w:hAnsi="Arial" w:cs="Arial"/>
                <w:color w:val="000000" w:themeColor="text1"/>
                <w:kern w:val="0"/>
                <w:sz w:val="23"/>
                <w:szCs w:val="23"/>
              </w:rPr>
              <w:t xml:space="preserve"> €</w:t>
            </w:r>
          </w:p>
        </w:tc>
        <w:tc>
          <w:tcPr>
            <w:tcW w:w="2015" w:type="dxa"/>
          </w:tcPr>
          <w:p w14:paraId="7095629B" w14:textId="77777777" w:rsidR="00712FAE" w:rsidRPr="004D2AE9" w:rsidRDefault="00712FAE" w:rsidP="00712FAE">
            <w:pPr>
              <w:widowControl/>
              <w:overflowPunct/>
              <w:jc w:val="center"/>
              <w:rPr>
                <w:rFonts w:ascii="Arial" w:hAnsi="Arial" w:cs="Arial"/>
                <w:color w:val="000000" w:themeColor="text1"/>
                <w:kern w:val="0"/>
                <w:sz w:val="23"/>
                <w:szCs w:val="23"/>
              </w:rPr>
            </w:pPr>
          </w:p>
          <w:p w14:paraId="2DF4BC4F" w14:textId="37EE6A8F" w:rsidR="00712FAE" w:rsidRPr="004D2AE9" w:rsidRDefault="00712FAE" w:rsidP="00712FAE">
            <w:pPr>
              <w:widowControl/>
              <w:overflowPunct/>
              <w:jc w:val="center"/>
              <w:rPr>
                <w:rFonts w:ascii="Arial" w:hAnsi="Arial" w:cs="Arial"/>
                <w:color w:val="000000" w:themeColor="text1"/>
                <w:kern w:val="0"/>
                <w:sz w:val="23"/>
                <w:szCs w:val="23"/>
              </w:rPr>
            </w:pPr>
            <w:r w:rsidRPr="004D2AE9">
              <w:rPr>
                <w:rFonts w:ascii="Arial" w:hAnsi="Arial" w:cs="Arial"/>
                <w:color w:val="000000" w:themeColor="text1"/>
                <w:kern w:val="0"/>
                <w:sz w:val="23"/>
                <w:szCs w:val="23"/>
              </w:rPr>
              <w:t>1</w:t>
            </w:r>
            <w:r w:rsidR="00F44C4D">
              <w:rPr>
                <w:rFonts w:ascii="Arial" w:hAnsi="Arial" w:cs="Arial"/>
                <w:color w:val="000000" w:themeColor="text1"/>
                <w:kern w:val="0"/>
                <w:sz w:val="23"/>
                <w:szCs w:val="23"/>
              </w:rPr>
              <w:t>7</w:t>
            </w:r>
            <w:r w:rsidRPr="004D2AE9">
              <w:rPr>
                <w:rFonts w:ascii="Arial" w:hAnsi="Arial" w:cs="Arial"/>
                <w:color w:val="000000" w:themeColor="text1"/>
                <w:kern w:val="0"/>
                <w:sz w:val="23"/>
                <w:szCs w:val="23"/>
              </w:rPr>
              <w:t xml:space="preserve"> €</w:t>
            </w:r>
          </w:p>
        </w:tc>
      </w:tr>
    </w:tbl>
    <w:p w14:paraId="284B1D85" w14:textId="77777777" w:rsidR="0002137B" w:rsidRPr="004D2AE9" w:rsidRDefault="0002137B" w:rsidP="00457BED">
      <w:pPr>
        <w:widowControl/>
        <w:overflowPunct/>
        <w:jc w:val="both"/>
        <w:rPr>
          <w:rFonts w:ascii="Arial" w:hAnsi="Arial" w:cs="Arial"/>
          <w:b/>
          <w:bCs/>
          <w:color w:val="000000" w:themeColor="text1"/>
          <w:kern w:val="0"/>
          <w:sz w:val="24"/>
          <w:szCs w:val="24"/>
        </w:rPr>
      </w:pPr>
    </w:p>
    <w:p w14:paraId="64B84BE9" w14:textId="77777777" w:rsidR="00BD11DA" w:rsidRPr="004D2AE9" w:rsidRDefault="00BD11DA" w:rsidP="00457BED">
      <w:pPr>
        <w:widowControl/>
        <w:overflowPunct/>
        <w:jc w:val="both"/>
        <w:rPr>
          <w:rFonts w:ascii="Arial" w:hAnsi="Arial" w:cs="Arial"/>
          <w:b/>
          <w:bCs/>
          <w:color w:val="000000" w:themeColor="text1"/>
          <w:kern w:val="0"/>
          <w:sz w:val="24"/>
          <w:szCs w:val="24"/>
        </w:rPr>
      </w:pPr>
    </w:p>
    <w:p w14:paraId="0D450642" w14:textId="77777777" w:rsidR="0002137B" w:rsidRPr="004D2AE9" w:rsidRDefault="0002137B" w:rsidP="00457BED">
      <w:pPr>
        <w:widowControl/>
        <w:overflowPunct/>
        <w:jc w:val="both"/>
        <w:rPr>
          <w:rFonts w:ascii="Arial" w:hAnsi="Arial" w:cs="Arial"/>
          <w:b/>
          <w:bCs/>
          <w:color w:val="000000" w:themeColor="text1"/>
          <w:kern w:val="0"/>
          <w:sz w:val="24"/>
          <w:szCs w:val="24"/>
        </w:rPr>
      </w:pPr>
    </w:p>
    <w:p w14:paraId="2C0DD8EF" w14:textId="77777777" w:rsidR="0002137B" w:rsidRPr="004D2AE9" w:rsidRDefault="0002137B" w:rsidP="00457BED">
      <w:pPr>
        <w:widowControl/>
        <w:overflowPunct/>
        <w:jc w:val="both"/>
        <w:rPr>
          <w:rFonts w:ascii="Arial" w:hAnsi="Arial" w:cs="Arial"/>
          <w:b/>
          <w:bCs/>
          <w:color w:val="000000" w:themeColor="text1"/>
          <w:kern w:val="0"/>
          <w:sz w:val="24"/>
          <w:szCs w:val="24"/>
        </w:rPr>
      </w:pPr>
    </w:p>
    <w:p w14:paraId="2A482330" w14:textId="77777777" w:rsidR="0002137B" w:rsidRPr="004D2AE9" w:rsidRDefault="0002137B" w:rsidP="00457BED">
      <w:pPr>
        <w:widowControl/>
        <w:overflowPunct/>
        <w:jc w:val="both"/>
        <w:rPr>
          <w:rFonts w:ascii="Arial" w:hAnsi="Arial" w:cs="Arial"/>
          <w:b/>
          <w:bCs/>
          <w:color w:val="000000" w:themeColor="text1"/>
          <w:kern w:val="0"/>
          <w:sz w:val="24"/>
          <w:szCs w:val="24"/>
        </w:rPr>
      </w:pPr>
    </w:p>
    <w:p w14:paraId="2C7AC487" w14:textId="77777777" w:rsidR="0002137B" w:rsidRPr="004D2AE9" w:rsidRDefault="0002137B" w:rsidP="00457BED">
      <w:pPr>
        <w:widowControl/>
        <w:overflowPunct/>
        <w:jc w:val="both"/>
        <w:rPr>
          <w:rFonts w:ascii="Arial" w:hAnsi="Arial" w:cs="Arial"/>
          <w:b/>
          <w:bCs/>
          <w:color w:val="000000" w:themeColor="text1"/>
          <w:kern w:val="0"/>
          <w:sz w:val="24"/>
          <w:szCs w:val="24"/>
        </w:rPr>
      </w:pPr>
    </w:p>
    <w:p w14:paraId="7CD22B95" w14:textId="77777777" w:rsidR="00161D56" w:rsidRPr="004D2AE9" w:rsidRDefault="00161D56" w:rsidP="00457BED">
      <w:pPr>
        <w:widowControl/>
        <w:overflowPunct/>
        <w:jc w:val="both"/>
        <w:rPr>
          <w:rFonts w:ascii="Arial" w:hAnsi="Arial" w:cs="Arial"/>
          <w:b/>
          <w:bCs/>
          <w:color w:val="000000" w:themeColor="text1"/>
          <w:kern w:val="0"/>
          <w:sz w:val="24"/>
          <w:szCs w:val="24"/>
        </w:rPr>
      </w:pPr>
    </w:p>
    <w:p w14:paraId="3FCB2AA5" w14:textId="107E60BF" w:rsidR="009D24E8" w:rsidRPr="004D2AE9" w:rsidRDefault="009D24E8" w:rsidP="00457BED">
      <w:pPr>
        <w:jc w:val="both"/>
        <w:rPr>
          <w:rFonts w:ascii="Arial" w:hAnsi="Arial" w:cs="Arial"/>
          <w:color w:val="000000" w:themeColor="text1"/>
          <w:sz w:val="24"/>
          <w:szCs w:val="24"/>
        </w:rPr>
      </w:pPr>
    </w:p>
    <w:tbl>
      <w:tblPr>
        <w:tblStyle w:val="Grilledutableau"/>
        <w:tblW w:w="0" w:type="auto"/>
        <w:tblInd w:w="817" w:type="dxa"/>
        <w:tblLook w:val="04A0" w:firstRow="1" w:lastRow="0" w:firstColumn="1" w:lastColumn="0" w:noHBand="0" w:noVBand="1"/>
      </w:tblPr>
      <w:tblGrid>
        <w:gridCol w:w="4072"/>
        <w:gridCol w:w="4433"/>
      </w:tblGrid>
      <w:tr w:rsidR="004D2AE9" w:rsidRPr="004D2AE9" w14:paraId="71C5F84A" w14:textId="77777777" w:rsidTr="0045357E">
        <w:tc>
          <w:tcPr>
            <w:tcW w:w="4072" w:type="dxa"/>
            <w:shd w:val="solid" w:color="auto" w:fill="BFBFBF" w:themeFill="background1" w:themeFillShade="BF"/>
          </w:tcPr>
          <w:p w14:paraId="603940F6" w14:textId="77777777" w:rsidR="00326957" w:rsidRPr="004D2AE9" w:rsidRDefault="00326957" w:rsidP="0045357E">
            <w:pPr>
              <w:rPr>
                <w:rFonts w:ascii="Arial" w:hAnsi="Arial" w:cs="Arial"/>
                <w:color w:val="000000" w:themeColor="text1"/>
                <w:sz w:val="24"/>
                <w:szCs w:val="24"/>
              </w:rPr>
            </w:pPr>
            <w:r w:rsidRPr="004D2AE9">
              <w:rPr>
                <w:rFonts w:ascii="Arial" w:hAnsi="Arial" w:cs="Arial"/>
                <w:color w:val="000000" w:themeColor="text1"/>
                <w:sz w:val="24"/>
                <w:szCs w:val="24"/>
              </w:rPr>
              <w:t>QUOTIENT FAMILIAL</w:t>
            </w:r>
          </w:p>
        </w:tc>
        <w:tc>
          <w:tcPr>
            <w:tcW w:w="4433" w:type="dxa"/>
            <w:shd w:val="solid" w:color="auto" w:fill="BFBFBF" w:themeFill="background1" w:themeFillShade="BF"/>
          </w:tcPr>
          <w:p w14:paraId="0F7E0D03" w14:textId="77777777" w:rsidR="00326957" w:rsidRPr="004D2AE9" w:rsidRDefault="00326957" w:rsidP="0045357E">
            <w:pPr>
              <w:rPr>
                <w:rFonts w:ascii="Arial" w:hAnsi="Arial" w:cs="Arial"/>
                <w:color w:val="000000" w:themeColor="text1"/>
                <w:sz w:val="24"/>
                <w:szCs w:val="24"/>
              </w:rPr>
            </w:pPr>
            <w:r w:rsidRPr="004D2AE9">
              <w:rPr>
                <w:rFonts w:ascii="Arial" w:hAnsi="Arial" w:cs="Arial"/>
                <w:color w:val="000000" w:themeColor="text1"/>
                <w:sz w:val="24"/>
                <w:szCs w:val="24"/>
              </w:rPr>
              <w:t>TARIF APPLIQUÉ</w:t>
            </w:r>
          </w:p>
        </w:tc>
      </w:tr>
      <w:tr w:rsidR="004D2AE9" w:rsidRPr="004D2AE9" w14:paraId="76964458" w14:textId="77777777" w:rsidTr="0045357E">
        <w:tc>
          <w:tcPr>
            <w:tcW w:w="4072" w:type="dxa"/>
          </w:tcPr>
          <w:p w14:paraId="52D324AB" w14:textId="77777777" w:rsidR="00326957" w:rsidRPr="004D2AE9" w:rsidRDefault="00326957" w:rsidP="0045357E">
            <w:pPr>
              <w:rPr>
                <w:rFonts w:ascii="Arial" w:hAnsi="Arial" w:cs="Arial"/>
                <w:color w:val="000000" w:themeColor="text1"/>
                <w:sz w:val="24"/>
                <w:szCs w:val="24"/>
              </w:rPr>
            </w:pPr>
            <w:r w:rsidRPr="004D2AE9">
              <w:rPr>
                <w:rFonts w:ascii="Arial" w:hAnsi="Arial" w:cs="Arial"/>
                <w:color w:val="000000" w:themeColor="text1"/>
                <w:sz w:val="24"/>
                <w:szCs w:val="24"/>
              </w:rPr>
              <w:t>Plus de 1100 €</w:t>
            </w:r>
          </w:p>
        </w:tc>
        <w:tc>
          <w:tcPr>
            <w:tcW w:w="4433" w:type="dxa"/>
          </w:tcPr>
          <w:p w14:paraId="0932A2A5" w14:textId="77777777" w:rsidR="00326957" w:rsidRPr="004D2AE9" w:rsidRDefault="00326957" w:rsidP="0045357E">
            <w:pPr>
              <w:rPr>
                <w:rFonts w:ascii="Arial" w:hAnsi="Arial" w:cs="Arial"/>
                <w:color w:val="000000" w:themeColor="text1"/>
                <w:sz w:val="24"/>
                <w:szCs w:val="24"/>
              </w:rPr>
            </w:pPr>
            <w:r w:rsidRPr="004D2AE9">
              <w:rPr>
                <w:rFonts w:ascii="Arial" w:hAnsi="Arial" w:cs="Arial"/>
                <w:color w:val="000000" w:themeColor="text1"/>
                <w:sz w:val="24"/>
                <w:szCs w:val="24"/>
              </w:rPr>
              <w:t>Tarif de base Henridorff, Waltembourg</w:t>
            </w:r>
          </w:p>
        </w:tc>
      </w:tr>
      <w:tr w:rsidR="004D2AE9" w:rsidRPr="004D2AE9" w14:paraId="68E34052" w14:textId="77777777" w:rsidTr="0045357E">
        <w:tc>
          <w:tcPr>
            <w:tcW w:w="4072" w:type="dxa"/>
          </w:tcPr>
          <w:p w14:paraId="7DC8CAD8" w14:textId="77777777" w:rsidR="00326957" w:rsidRPr="004D2AE9" w:rsidRDefault="00326957" w:rsidP="0045357E">
            <w:pPr>
              <w:rPr>
                <w:rFonts w:ascii="Arial" w:hAnsi="Arial" w:cs="Arial"/>
                <w:color w:val="000000" w:themeColor="text1"/>
                <w:sz w:val="24"/>
                <w:szCs w:val="24"/>
              </w:rPr>
            </w:pPr>
            <w:r w:rsidRPr="004D2AE9">
              <w:rPr>
                <w:rFonts w:ascii="Arial" w:hAnsi="Arial" w:cs="Arial"/>
                <w:color w:val="000000" w:themeColor="text1"/>
                <w:sz w:val="24"/>
                <w:szCs w:val="24"/>
              </w:rPr>
              <w:t>De 761 € à 1100 €</w:t>
            </w:r>
          </w:p>
        </w:tc>
        <w:tc>
          <w:tcPr>
            <w:tcW w:w="4433" w:type="dxa"/>
          </w:tcPr>
          <w:p w14:paraId="1B1AA972" w14:textId="77777777" w:rsidR="00326957" w:rsidRPr="004D2AE9" w:rsidRDefault="00326957" w:rsidP="0045357E">
            <w:pPr>
              <w:rPr>
                <w:rFonts w:ascii="Arial" w:hAnsi="Arial" w:cs="Arial"/>
                <w:color w:val="000000" w:themeColor="text1"/>
                <w:sz w:val="24"/>
                <w:szCs w:val="24"/>
              </w:rPr>
            </w:pPr>
            <w:r w:rsidRPr="004D2AE9">
              <w:rPr>
                <w:rFonts w:ascii="Arial" w:hAnsi="Arial" w:cs="Arial"/>
                <w:color w:val="000000" w:themeColor="text1"/>
                <w:sz w:val="24"/>
                <w:szCs w:val="24"/>
              </w:rPr>
              <w:t>8 % de réduction</w:t>
            </w:r>
          </w:p>
        </w:tc>
      </w:tr>
      <w:tr w:rsidR="004D2AE9" w:rsidRPr="004D2AE9" w14:paraId="0CB85303" w14:textId="77777777" w:rsidTr="0045357E">
        <w:tc>
          <w:tcPr>
            <w:tcW w:w="4072" w:type="dxa"/>
          </w:tcPr>
          <w:p w14:paraId="712775AF" w14:textId="77777777" w:rsidR="00326957" w:rsidRPr="004D2AE9" w:rsidRDefault="00326957" w:rsidP="0045357E">
            <w:pPr>
              <w:rPr>
                <w:rFonts w:ascii="Arial" w:hAnsi="Arial" w:cs="Arial"/>
                <w:color w:val="000000" w:themeColor="text1"/>
                <w:sz w:val="24"/>
                <w:szCs w:val="24"/>
              </w:rPr>
            </w:pPr>
            <w:r w:rsidRPr="004D2AE9">
              <w:rPr>
                <w:rFonts w:ascii="Arial" w:hAnsi="Arial" w:cs="Arial"/>
                <w:color w:val="000000" w:themeColor="text1"/>
                <w:sz w:val="24"/>
                <w:szCs w:val="24"/>
              </w:rPr>
              <w:t>De 600 € à 760 €</w:t>
            </w:r>
          </w:p>
        </w:tc>
        <w:tc>
          <w:tcPr>
            <w:tcW w:w="4433" w:type="dxa"/>
          </w:tcPr>
          <w:p w14:paraId="11DAA9FF" w14:textId="77777777" w:rsidR="00326957" w:rsidRPr="004D2AE9" w:rsidRDefault="00326957" w:rsidP="0045357E">
            <w:pPr>
              <w:rPr>
                <w:rFonts w:ascii="Arial" w:hAnsi="Arial" w:cs="Arial"/>
                <w:color w:val="000000" w:themeColor="text1"/>
                <w:sz w:val="24"/>
                <w:szCs w:val="24"/>
              </w:rPr>
            </w:pPr>
            <w:r w:rsidRPr="004D2AE9">
              <w:rPr>
                <w:rFonts w:ascii="Arial" w:hAnsi="Arial" w:cs="Arial"/>
                <w:color w:val="000000" w:themeColor="text1"/>
                <w:sz w:val="24"/>
                <w:szCs w:val="24"/>
              </w:rPr>
              <w:t>20 % de réduction</w:t>
            </w:r>
          </w:p>
        </w:tc>
      </w:tr>
      <w:tr w:rsidR="00326957" w:rsidRPr="004D2AE9" w14:paraId="4FFCB9B6" w14:textId="77777777" w:rsidTr="0045357E">
        <w:tc>
          <w:tcPr>
            <w:tcW w:w="4072" w:type="dxa"/>
          </w:tcPr>
          <w:p w14:paraId="1655567C" w14:textId="77777777" w:rsidR="00326957" w:rsidRPr="004D2AE9" w:rsidRDefault="00326957" w:rsidP="0045357E">
            <w:pPr>
              <w:rPr>
                <w:rFonts w:ascii="Arial" w:hAnsi="Arial" w:cs="Arial"/>
                <w:color w:val="000000" w:themeColor="text1"/>
                <w:sz w:val="24"/>
                <w:szCs w:val="24"/>
              </w:rPr>
            </w:pPr>
            <w:r w:rsidRPr="004D2AE9">
              <w:rPr>
                <w:rFonts w:ascii="Arial" w:hAnsi="Arial" w:cs="Arial"/>
                <w:color w:val="000000" w:themeColor="text1"/>
                <w:sz w:val="24"/>
                <w:szCs w:val="24"/>
              </w:rPr>
              <w:t>Moins de 599 €</w:t>
            </w:r>
          </w:p>
        </w:tc>
        <w:tc>
          <w:tcPr>
            <w:tcW w:w="4433" w:type="dxa"/>
          </w:tcPr>
          <w:p w14:paraId="62E395F5" w14:textId="77777777" w:rsidR="00326957" w:rsidRPr="004D2AE9" w:rsidRDefault="00326957" w:rsidP="0045357E">
            <w:pPr>
              <w:rPr>
                <w:rFonts w:ascii="Arial" w:hAnsi="Arial" w:cs="Arial"/>
                <w:color w:val="000000" w:themeColor="text1"/>
                <w:sz w:val="24"/>
                <w:szCs w:val="24"/>
              </w:rPr>
            </w:pPr>
            <w:r w:rsidRPr="004D2AE9">
              <w:rPr>
                <w:rFonts w:ascii="Arial" w:hAnsi="Arial" w:cs="Arial"/>
                <w:color w:val="000000" w:themeColor="text1"/>
                <w:sz w:val="24"/>
                <w:szCs w:val="24"/>
              </w:rPr>
              <w:t>40 % de réduction</w:t>
            </w:r>
          </w:p>
        </w:tc>
      </w:tr>
    </w:tbl>
    <w:p w14:paraId="2D6D4F90" w14:textId="77777777" w:rsidR="00326957" w:rsidRPr="004D2AE9" w:rsidRDefault="00326957" w:rsidP="00326957">
      <w:pPr>
        <w:jc w:val="both"/>
        <w:rPr>
          <w:rFonts w:ascii="Arial" w:hAnsi="Arial" w:cs="Arial"/>
          <w:color w:val="000000" w:themeColor="text1"/>
          <w:sz w:val="24"/>
          <w:szCs w:val="24"/>
        </w:rPr>
      </w:pPr>
    </w:p>
    <w:p w14:paraId="6C371E0A" w14:textId="5FE18044" w:rsidR="00326957" w:rsidRPr="00FA33AC" w:rsidRDefault="00FA33AC" w:rsidP="00326957">
      <w:pPr>
        <w:pStyle w:val="Default"/>
        <w:jc w:val="both"/>
        <w:rPr>
          <w:color w:val="000000" w:themeColor="text1"/>
          <w:sz w:val="22"/>
          <w:szCs w:val="22"/>
        </w:rPr>
      </w:pPr>
      <w:r w:rsidRPr="00FA33AC">
        <w:rPr>
          <w:color w:val="000000" w:themeColor="text1"/>
          <w:sz w:val="22"/>
          <w:szCs w:val="22"/>
        </w:rPr>
        <w:t>*Tarif du midi susceptible d’être révisé en fonction du traiteur à la suite du covid 19</w:t>
      </w:r>
    </w:p>
    <w:p w14:paraId="278D389A" w14:textId="77777777" w:rsidR="00326957" w:rsidRPr="00FA33AC" w:rsidRDefault="00326957" w:rsidP="00326957">
      <w:pPr>
        <w:jc w:val="both"/>
        <w:rPr>
          <w:rFonts w:ascii="Arial" w:hAnsi="Arial" w:cs="Arial"/>
          <w:color w:val="000000" w:themeColor="text1"/>
          <w:sz w:val="24"/>
          <w:szCs w:val="24"/>
        </w:rPr>
      </w:pPr>
      <w:r w:rsidRPr="00FA33AC">
        <w:rPr>
          <w:rFonts w:ascii="Arial" w:hAnsi="Arial" w:cs="Arial"/>
          <w:color w:val="000000" w:themeColor="text1"/>
          <w:sz w:val="24"/>
          <w:szCs w:val="24"/>
        </w:rPr>
        <w:t xml:space="preserve">* </w:t>
      </w:r>
      <w:r w:rsidRPr="00FA33AC">
        <w:rPr>
          <w:color w:val="000000" w:themeColor="text1"/>
          <w:sz w:val="24"/>
          <w:szCs w:val="24"/>
        </w:rPr>
        <w:t>Tarif appliqué aussi aux familles de Waltembourg ou de St-Jean-Kourtzerode qui ont choisi de rester dans la structure scolaire de Henridorff à la suite de la dissolution du RPI.</w:t>
      </w:r>
    </w:p>
    <w:p w14:paraId="6FC1397E" w14:textId="77777777" w:rsidR="00326957" w:rsidRPr="00FA33AC" w:rsidRDefault="00326957" w:rsidP="00326957">
      <w:pPr>
        <w:jc w:val="both"/>
        <w:rPr>
          <w:rFonts w:ascii="Arial" w:hAnsi="Arial" w:cs="Arial"/>
          <w:color w:val="000000" w:themeColor="text1"/>
          <w:sz w:val="24"/>
          <w:szCs w:val="24"/>
        </w:rPr>
      </w:pPr>
    </w:p>
    <w:p w14:paraId="62C796E6" w14:textId="77777777" w:rsidR="00326957" w:rsidRPr="004D2AE9" w:rsidRDefault="00326957" w:rsidP="00326957">
      <w:pPr>
        <w:pStyle w:val="Default"/>
        <w:jc w:val="both"/>
        <w:rPr>
          <w:color w:val="000000" w:themeColor="text1"/>
        </w:rPr>
      </w:pPr>
      <w:r w:rsidRPr="004D2AE9">
        <w:rPr>
          <w:color w:val="000000" w:themeColor="text1"/>
        </w:rPr>
        <w:t>Pour les extérieurs non-résidents à Henridorff, le coût réel de l'accueil n'est pas financé par la commune d'origine des familles.</w:t>
      </w:r>
    </w:p>
    <w:p w14:paraId="1DF4E6C6" w14:textId="469A9352" w:rsidR="00326957" w:rsidRPr="004D2AE9" w:rsidRDefault="00326957" w:rsidP="00326957">
      <w:pPr>
        <w:jc w:val="both"/>
        <w:rPr>
          <w:rFonts w:ascii="Arial" w:hAnsi="Arial" w:cs="Arial"/>
          <w:color w:val="000000" w:themeColor="text1"/>
          <w:sz w:val="24"/>
          <w:szCs w:val="24"/>
        </w:rPr>
      </w:pPr>
      <w:r w:rsidRPr="004D2AE9">
        <w:rPr>
          <w:rFonts w:ascii="Arial" w:hAnsi="Arial" w:cs="Arial"/>
          <w:color w:val="000000" w:themeColor="text1"/>
          <w:sz w:val="24"/>
          <w:szCs w:val="24"/>
        </w:rPr>
        <w:t>Par conséquent, le tarif de base « extérieurs» sera appliqué.</w:t>
      </w:r>
    </w:p>
    <w:p w14:paraId="34BEF058" w14:textId="1C172308" w:rsidR="00326957" w:rsidRPr="004D2AE9" w:rsidRDefault="00326957" w:rsidP="00326957">
      <w:pPr>
        <w:jc w:val="both"/>
        <w:rPr>
          <w:rFonts w:ascii="Arial" w:hAnsi="Arial" w:cs="Arial"/>
          <w:color w:val="000000" w:themeColor="text1"/>
          <w:sz w:val="24"/>
          <w:szCs w:val="24"/>
        </w:rPr>
      </w:pPr>
    </w:p>
    <w:p w14:paraId="3EA7B330" w14:textId="429204A4" w:rsidR="00326957" w:rsidRPr="004D2AE9" w:rsidRDefault="00326957" w:rsidP="00326957">
      <w:pPr>
        <w:jc w:val="both"/>
        <w:rPr>
          <w:rFonts w:ascii="Arial" w:hAnsi="Arial" w:cs="Arial"/>
          <w:color w:val="000000" w:themeColor="text1"/>
          <w:sz w:val="24"/>
          <w:szCs w:val="24"/>
        </w:rPr>
      </w:pPr>
    </w:p>
    <w:p w14:paraId="76C8D700" w14:textId="11ED0986" w:rsidR="00326957" w:rsidRPr="004D2AE9" w:rsidRDefault="00326957" w:rsidP="00326957">
      <w:pPr>
        <w:jc w:val="both"/>
        <w:rPr>
          <w:rFonts w:ascii="Arial" w:hAnsi="Arial" w:cs="Arial"/>
          <w:color w:val="000000" w:themeColor="text1"/>
          <w:sz w:val="24"/>
          <w:szCs w:val="24"/>
        </w:rPr>
      </w:pPr>
    </w:p>
    <w:p w14:paraId="4D930A28" w14:textId="24A4DF41" w:rsidR="00326957" w:rsidRPr="004D2AE9" w:rsidRDefault="00326957" w:rsidP="00326957">
      <w:pPr>
        <w:jc w:val="both"/>
        <w:rPr>
          <w:rFonts w:ascii="Arial" w:hAnsi="Arial" w:cs="Arial"/>
          <w:color w:val="000000" w:themeColor="text1"/>
          <w:sz w:val="24"/>
          <w:szCs w:val="24"/>
          <w:u w:val="single"/>
        </w:rPr>
      </w:pPr>
      <w:r w:rsidRPr="004D2AE9">
        <w:rPr>
          <w:rFonts w:ascii="Arial" w:hAnsi="Arial" w:cs="Arial"/>
          <w:color w:val="000000" w:themeColor="text1"/>
          <w:sz w:val="24"/>
          <w:szCs w:val="24"/>
          <w:u w:val="single"/>
        </w:rPr>
        <w:t>Tarifs centre de loisirs</w:t>
      </w:r>
      <w:r w:rsidR="00232326" w:rsidRPr="004D2AE9">
        <w:rPr>
          <w:rFonts w:ascii="Arial" w:hAnsi="Arial" w:cs="Arial"/>
          <w:color w:val="000000" w:themeColor="text1"/>
          <w:sz w:val="24"/>
          <w:szCs w:val="24"/>
          <w:u w:val="single"/>
        </w:rPr>
        <w:t> :</w:t>
      </w:r>
    </w:p>
    <w:p w14:paraId="5745FF03" w14:textId="77777777" w:rsidR="00326957" w:rsidRPr="004D2AE9" w:rsidRDefault="00326957" w:rsidP="00326957">
      <w:pPr>
        <w:jc w:val="both"/>
        <w:rPr>
          <w:rFonts w:ascii="Arial" w:hAnsi="Arial" w:cs="Arial"/>
          <w:color w:val="000000" w:themeColor="text1"/>
          <w:sz w:val="24"/>
          <w:szCs w:val="24"/>
        </w:rPr>
      </w:pPr>
    </w:p>
    <w:p w14:paraId="33550210" w14:textId="77777777" w:rsidR="00326957" w:rsidRPr="004D2AE9" w:rsidRDefault="00326957" w:rsidP="00326957">
      <w:pPr>
        <w:pStyle w:val="Default"/>
        <w:jc w:val="both"/>
        <w:rPr>
          <w:color w:val="000000" w:themeColor="text1"/>
          <w:u w:val="single"/>
        </w:rPr>
      </w:pPr>
    </w:p>
    <w:p w14:paraId="702FC2AC" w14:textId="77777777" w:rsidR="00D02E47" w:rsidRPr="004D2AE9" w:rsidRDefault="00D02E47" w:rsidP="00457BED">
      <w:pPr>
        <w:jc w:val="both"/>
        <w:rPr>
          <w:rFonts w:ascii="Arial" w:hAnsi="Arial" w:cs="Arial"/>
          <w:color w:val="000000" w:themeColor="text1"/>
          <w:sz w:val="24"/>
          <w:szCs w:val="24"/>
        </w:rPr>
      </w:pPr>
    </w:p>
    <w:tbl>
      <w:tblPr>
        <w:tblW w:w="11220" w:type="dxa"/>
        <w:tblCellMar>
          <w:left w:w="70" w:type="dxa"/>
          <w:right w:w="70" w:type="dxa"/>
        </w:tblCellMar>
        <w:tblLook w:val="04A0" w:firstRow="1" w:lastRow="0" w:firstColumn="1" w:lastColumn="0" w:noHBand="0" w:noVBand="1"/>
      </w:tblPr>
      <w:tblGrid>
        <w:gridCol w:w="1780"/>
        <w:gridCol w:w="880"/>
        <w:gridCol w:w="1181"/>
        <w:gridCol w:w="1350"/>
        <w:gridCol w:w="1309"/>
        <w:gridCol w:w="880"/>
        <w:gridCol w:w="1181"/>
        <w:gridCol w:w="1350"/>
        <w:gridCol w:w="1309"/>
      </w:tblGrid>
      <w:tr w:rsidR="004D2AE9" w:rsidRPr="004D2AE9" w14:paraId="4FED7647" w14:textId="77777777" w:rsidTr="00326957">
        <w:trPr>
          <w:trHeight w:val="288"/>
        </w:trPr>
        <w:tc>
          <w:tcPr>
            <w:tcW w:w="17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99A83C"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CAF</w:t>
            </w:r>
          </w:p>
        </w:tc>
        <w:tc>
          <w:tcPr>
            <w:tcW w:w="4720"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38D7C75C"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Commune</w:t>
            </w:r>
          </w:p>
        </w:tc>
        <w:tc>
          <w:tcPr>
            <w:tcW w:w="4720"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4907EBCA"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Extérieur</w:t>
            </w:r>
          </w:p>
        </w:tc>
      </w:tr>
      <w:tr w:rsidR="004D2AE9" w:rsidRPr="004D2AE9" w14:paraId="65FE2458" w14:textId="77777777" w:rsidTr="00326957">
        <w:trPr>
          <w:trHeight w:val="288"/>
        </w:trPr>
        <w:tc>
          <w:tcPr>
            <w:tcW w:w="1780" w:type="dxa"/>
            <w:vMerge/>
            <w:tcBorders>
              <w:top w:val="single" w:sz="4" w:space="0" w:color="000000"/>
              <w:left w:val="single" w:sz="4" w:space="0" w:color="000000"/>
              <w:bottom w:val="single" w:sz="4" w:space="0" w:color="000000"/>
              <w:right w:val="single" w:sz="4" w:space="0" w:color="000000"/>
            </w:tcBorders>
            <w:vAlign w:val="center"/>
            <w:hideMark/>
          </w:tcPr>
          <w:p w14:paraId="63DF7016" w14:textId="77777777" w:rsidR="00326957" w:rsidRPr="004D2AE9" w:rsidRDefault="00326957" w:rsidP="00326957">
            <w:pPr>
              <w:widowControl/>
              <w:overflowPunct/>
              <w:autoSpaceDE/>
              <w:autoSpaceDN/>
              <w:adjustRightInd/>
              <w:rPr>
                <w:rFonts w:ascii="Calibri" w:hAnsi="Calibri" w:cs="Calibri"/>
                <w:color w:val="000000" w:themeColor="text1"/>
                <w:kern w:val="0"/>
                <w:sz w:val="22"/>
                <w:szCs w:val="22"/>
              </w:rPr>
            </w:pPr>
          </w:p>
        </w:tc>
        <w:tc>
          <w:tcPr>
            <w:tcW w:w="880" w:type="dxa"/>
            <w:tcBorders>
              <w:top w:val="nil"/>
              <w:left w:val="nil"/>
              <w:bottom w:val="single" w:sz="4" w:space="0" w:color="000000"/>
              <w:right w:val="single" w:sz="4" w:space="0" w:color="000000"/>
            </w:tcBorders>
            <w:shd w:val="clear" w:color="auto" w:fill="auto"/>
            <w:noWrap/>
            <w:vAlign w:val="bottom"/>
            <w:hideMark/>
          </w:tcPr>
          <w:p w14:paraId="0DDBE439"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&lt;=599</w:t>
            </w:r>
          </w:p>
        </w:tc>
        <w:tc>
          <w:tcPr>
            <w:tcW w:w="1181" w:type="dxa"/>
            <w:tcBorders>
              <w:top w:val="nil"/>
              <w:left w:val="nil"/>
              <w:bottom w:val="single" w:sz="4" w:space="0" w:color="000000"/>
              <w:right w:val="single" w:sz="4" w:space="0" w:color="000000"/>
            </w:tcBorders>
            <w:shd w:val="clear" w:color="auto" w:fill="auto"/>
            <w:noWrap/>
            <w:vAlign w:val="bottom"/>
            <w:hideMark/>
          </w:tcPr>
          <w:p w14:paraId="47CF0538"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600/760</w:t>
            </w:r>
          </w:p>
        </w:tc>
        <w:tc>
          <w:tcPr>
            <w:tcW w:w="1350" w:type="dxa"/>
            <w:tcBorders>
              <w:top w:val="nil"/>
              <w:left w:val="nil"/>
              <w:bottom w:val="single" w:sz="4" w:space="0" w:color="000000"/>
              <w:right w:val="single" w:sz="4" w:space="0" w:color="000000"/>
            </w:tcBorders>
            <w:shd w:val="clear" w:color="auto" w:fill="auto"/>
            <w:noWrap/>
            <w:vAlign w:val="bottom"/>
            <w:hideMark/>
          </w:tcPr>
          <w:p w14:paraId="6C081D1E"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761/1100</w:t>
            </w:r>
          </w:p>
        </w:tc>
        <w:tc>
          <w:tcPr>
            <w:tcW w:w="1309" w:type="dxa"/>
            <w:tcBorders>
              <w:top w:val="nil"/>
              <w:left w:val="nil"/>
              <w:bottom w:val="single" w:sz="4" w:space="0" w:color="000000"/>
              <w:right w:val="single" w:sz="4" w:space="0" w:color="000000"/>
            </w:tcBorders>
            <w:shd w:val="clear" w:color="auto" w:fill="auto"/>
            <w:noWrap/>
            <w:vAlign w:val="bottom"/>
            <w:hideMark/>
          </w:tcPr>
          <w:p w14:paraId="0E51F7B2"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1101 et &gt;</w:t>
            </w:r>
          </w:p>
        </w:tc>
        <w:tc>
          <w:tcPr>
            <w:tcW w:w="880" w:type="dxa"/>
            <w:tcBorders>
              <w:top w:val="nil"/>
              <w:left w:val="nil"/>
              <w:bottom w:val="single" w:sz="4" w:space="0" w:color="000000"/>
              <w:right w:val="single" w:sz="4" w:space="0" w:color="000000"/>
            </w:tcBorders>
            <w:shd w:val="clear" w:color="auto" w:fill="auto"/>
            <w:noWrap/>
            <w:vAlign w:val="bottom"/>
            <w:hideMark/>
          </w:tcPr>
          <w:p w14:paraId="79981B70"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&lt;=599</w:t>
            </w:r>
          </w:p>
        </w:tc>
        <w:tc>
          <w:tcPr>
            <w:tcW w:w="1181" w:type="dxa"/>
            <w:tcBorders>
              <w:top w:val="nil"/>
              <w:left w:val="nil"/>
              <w:bottom w:val="single" w:sz="4" w:space="0" w:color="000000"/>
              <w:right w:val="single" w:sz="4" w:space="0" w:color="000000"/>
            </w:tcBorders>
            <w:shd w:val="clear" w:color="auto" w:fill="auto"/>
            <w:noWrap/>
            <w:vAlign w:val="bottom"/>
            <w:hideMark/>
          </w:tcPr>
          <w:p w14:paraId="5B61853B"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600/760</w:t>
            </w:r>
          </w:p>
        </w:tc>
        <w:tc>
          <w:tcPr>
            <w:tcW w:w="1350" w:type="dxa"/>
            <w:tcBorders>
              <w:top w:val="nil"/>
              <w:left w:val="nil"/>
              <w:bottom w:val="single" w:sz="4" w:space="0" w:color="000000"/>
              <w:right w:val="single" w:sz="4" w:space="0" w:color="000000"/>
            </w:tcBorders>
            <w:shd w:val="clear" w:color="auto" w:fill="auto"/>
            <w:noWrap/>
            <w:vAlign w:val="bottom"/>
            <w:hideMark/>
          </w:tcPr>
          <w:p w14:paraId="474117DA"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761/1100</w:t>
            </w:r>
          </w:p>
        </w:tc>
        <w:tc>
          <w:tcPr>
            <w:tcW w:w="1309" w:type="dxa"/>
            <w:tcBorders>
              <w:top w:val="nil"/>
              <w:left w:val="nil"/>
              <w:bottom w:val="single" w:sz="4" w:space="0" w:color="000000"/>
              <w:right w:val="single" w:sz="4" w:space="0" w:color="000000"/>
            </w:tcBorders>
            <w:shd w:val="clear" w:color="auto" w:fill="auto"/>
            <w:noWrap/>
            <w:vAlign w:val="bottom"/>
            <w:hideMark/>
          </w:tcPr>
          <w:p w14:paraId="273CE3DC"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1101 et &gt;</w:t>
            </w:r>
          </w:p>
        </w:tc>
      </w:tr>
      <w:tr w:rsidR="004D2AE9" w:rsidRPr="004D2AE9" w14:paraId="3E4D42D5" w14:textId="77777777" w:rsidTr="00326957">
        <w:trPr>
          <w:trHeight w:val="450"/>
        </w:trPr>
        <w:tc>
          <w:tcPr>
            <w:tcW w:w="1780" w:type="dxa"/>
            <w:tcBorders>
              <w:top w:val="nil"/>
              <w:left w:val="single" w:sz="4" w:space="0" w:color="000000"/>
              <w:bottom w:val="single" w:sz="4" w:space="0" w:color="000000"/>
              <w:right w:val="nil"/>
            </w:tcBorders>
            <w:shd w:val="clear" w:color="auto" w:fill="auto"/>
            <w:noWrap/>
            <w:vAlign w:val="center"/>
            <w:hideMark/>
          </w:tcPr>
          <w:p w14:paraId="61C5315D"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matin 7h30 à 9h</w:t>
            </w:r>
          </w:p>
        </w:tc>
        <w:tc>
          <w:tcPr>
            <w:tcW w:w="880" w:type="dxa"/>
            <w:tcBorders>
              <w:top w:val="nil"/>
              <w:left w:val="single" w:sz="4" w:space="0" w:color="000000"/>
              <w:bottom w:val="single" w:sz="4" w:space="0" w:color="000000"/>
              <w:right w:val="single" w:sz="4" w:space="0" w:color="000000"/>
            </w:tcBorders>
            <w:shd w:val="clear" w:color="DCE6F2" w:fill="DCE6F2"/>
            <w:noWrap/>
            <w:vAlign w:val="center"/>
            <w:hideMark/>
          </w:tcPr>
          <w:p w14:paraId="65039E1D"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181" w:type="dxa"/>
            <w:tcBorders>
              <w:top w:val="nil"/>
              <w:left w:val="nil"/>
              <w:bottom w:val="single" w:sz="4" w:space="0" w:color="000000"/>
              <w:right w:val="single" w:sz="4" w:space="0" w:color="000000"/>
            </w:tcBorders>
            <w:shd w:val="clear" w:color="DCE6F2" w:fill="DCE6F2"/>
            <w:noWrap/>
            <w:vAlign w:val="center"/>
            <w:hideMark/>
          </w:tcPr>
          <w:p w14:paraId="56D5BCDD"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350" w:type="dxa"/>
            <w:tcBorders>
              <w:top w:val="nil"/>
              <w:left w:val="nil"/>
              <w:bottom w:val="single" w:sz="4" w:space="0" w:color="000000"/>
              <w:right w:val="single" w:sz="4" w:space="0" w:color="000000"/>
            </w:tcBorders>
            <w:shd w:val="clear" w:color="DCE6F2" w:fill="DCE6F2"/>
            <w:noWrap/>
            <w:vAlign w:val="center"/>
            <w:hideMark/>
          </w:tcPr>
          <w:p w14:paraId="60BB4D90"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309" w:type="dxa"/>
            <w:tcBorders>
              <w:top w:val="nil"/>
              <w:left w:val="nil"/>
              <w:bottom w:val="single" w:sz="4" w:space="0" w:color="000000"/>
              <w:right w:val="single" w:sz="4" w:space="0" w:color="000000"/>
            </w:tcBorders>
            <w:shd w:val="clear" w:color="DCE6F2" w:fill="DCE6F2"/>
            <w:noWrap/>
            <w:vAlign w:val="center"/>
            <w:hideMark/>
          </w:tcPr>
          <w:p w14:paraId="0C9B8101"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880" w:type="dxa"/>
            <w:tcBorders>
              <w:top w:val="nil"/>
              <w:left w:val="nil"/>
              <w:bottom w:val="single" w:sz="4" w:space="0" w:color="000000"/>
              <w:right w:val="single" w:sz="4" w:space="0" w:color="000000"/>
            </w:tcBorders>
            <w:shd w:val="clear" w:color="558ED5" w:fill="558ED5"/>
            <w:noWrap/>
            <w:vAlign w:val="center"/>
            <w:hideMark/>
          </w:tcPr>
          <w:p w14:paraId="44B0C839"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181" w:type="dxa"/>
            <w:tcBorders>
              <w:top w:val="nil"/>
              <w:left w:val="nil"/>
              <w:bottom w:val="single" w:sz="4" w:space="0" w:color="000000"/>
              <w:right w:val="single" w:sz="4" w:space="0" w:color="000000"/>
            </w:tcBorders>
            <w:shd w:val="clear" w:color="558ED5" w:fill="558ED5"/>
            <w:noWrap/>
            <w:vAlign w:val="center"/>
            <w:hideMark/>
          </w:tcPr>
          <w:p w14:paraId="4CFE09C6"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350" w:type="dxa"/>
            <w:tcBorders>
              <w:top w:val="nil"/>
              <w:left w:val="nil"/>
              <w:bottom w:val="single" w:sz="4" w:space="0" w:color="000000"/>
              <w:right w:val="single" w:sz="4" w:space="0" w:color="000000"/>
            </w:tcBorders>
            <w:shd w:val="clear" w:color="558ED5" w:fill="558ED5"/>
            <w:noWrap/>
            <w:vAlign w:val="center"/>
            <w:hideMark/>
          </w:tcPr>
          <w:p w14:paraId="48C9CD51"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309" w:type="dxa"/>
            <w:tcBorders>
              <w:top w:val="nil"/>
              <w:left w:val="nil"/>
              <w:bottom w:val="single" w:sz="4" w:space="0" w:color="000000"/>
              <w:right w:val="single" w:sz="4" w:space="0" w:color="000000"/>
            </w:tcBorders>
            <w:shd w:val="clear" w:color="558ED5" w:fill="558ED5"/>
            <w:noWrap/>
            <w:vAlign w:val="center"/>
            <w:hideMark/>
          </w:tcPr>
          <w:p w14:paraId="00D674D8"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r>
      <w:tr w:rsidR="004D2AE9" w:rsidRPr="004D2AE9" w14:paraId="26D0E5A0" w14:textId="77777777" w:rsidTr="00326957">
        <w:trPr>
          <w:trHeight w:val="450"/>
        </w:trPr>
        <w:tc>
          <w:tcPr>
            <w:tcW w:w="1780" w:type="dxa"/>
            <w:tcBorders>
              <w:top w:val="nil"/>
              <w:left w:val="single" w:sz="4" w:space="0" w:color="000000"/>
              <w:bottom w:val="single" w:sz="4" w:space="0" w:color="000000"/>
              <w:right w:val="nil"/>
            </w:tcBorders>
            <w:shd w:val="clear" w:color="auto" w:fill="auto"/>
            <w:noWrap/>
            <w:vAlign w:val="center"/>
            <w:hideMark/>
          </w:tcPr>
          <w:p w14:paraId="291B851C"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journée 9h - 17h</w:t>
            </w:r>
          </w:p>
          <w:p w14:paraId="3509C058" w14:textId="0F3A110C" w:rsidR="00232326" w:rsidRPr="004D2AE9" w:rsidRDefault="00232326"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(Repas / goûter 5€ inclus)</w:t>
            </w:r>
          </w:p>
        </w:tc>
        <w:tc>
          <w:tcPr>
            <w:tcW w:w="880" w:type="dxa"/>
            <w:tcBorders>
              <w:top w:val="nil"/>
              <w:left w:val="single" w:sz="4" w:space="0" w:color="000000"/>
              <w:bottom w:val="single" w:sz="4" w:space="0" w:color="000000"/>
              <w:right w:val="single" w:sz="4" w:space="0" w:color="000000"/>
            </w:tcBorders>
            <w:shd w:val="clear" w:color="DCE6F2" w:fill="DCE6F2"/>
            <w:noWrap/>
            <w:vAlign w:val="center"/>
            <w:hideMark/>
          </w:tcPr>
          <w:p w14:paraId="5224C28A"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14,40</w:t>
            </w:r>
          </w:p>
        </w:tc>
        <w:tc>
          <w:tcPr>
            <w:tcW w:w="1181" w:type="dxa"/>
            <w:tcBorders>
              <w:top w:val="nil"/>
              <w:left w:val="nil"/>
              <w:bottom w:val="single" w:sz="4" w:space="0" w:color="000000"/>
              <w:right w:val="single" w:sz="4" w:space="0" w:color="000000"/>
            </w:tcBorders>
            <w:shd w:val="clear" w:color="DCE6F2" w:fill="DCE6F2"/>
            <w:noWrap/>
            <w:vAlign w:val="center"/>
            <w:hideMark/>
          </w:tcPr>
          <w:p w14:paraId="6748086A"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16,20</w:t>
            </w:r>
          </w:p>
        </w:tc>
        <w:tc>
          <w:tcPr>
            <w:tcW w:w="1350" w:type="dxa"/>
            <w:tcBorders>
              <w:top w:val="nil"/>
              <w:left w:val="nil"/>
              <w:bottom w:val="single" w:sz="4" w:space="0" w:color="000000"/>
              <w:right w:val="single" w:sz="4" w:space="0" w:color="000000"/>
            </w:tcBorders>
            <w:shd w:val="clear" w:color="DCE6F2" w:fill="DCE6F2"/>
            <w:noWrap/>
            <w:vAlign w:val="center"/>
            <w:hideMark/>
          </w:tcPr>
          <w:p w14:paraId="5177B402"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17,10</w:t>
            </w:r>
          </w:p>
        </w:tc>
        <w:tc>
          <w:tcPr>
            <w:tcW w:w="1309" w:type="dxa"/>
            <w:tcBorders>
              <w:top w:val="nil"/>
              <w:left w:val="nil"/>
              <w:bottom w:val="single" w:sz="4" w:space="0" w:color="000000"/>
              <w:right w:val="single" w:sz="4" w:space="0" w:color="000000"/>
            </w:tcBorders>
            <w:shd w:val="clear" w:color="DCE6F2" w:fill="DCE6F2"/>
            <w:noWrap/>
            <w:vAlign w:val="center"/>
            <w:hideMark/>
          </w:tcPr>
          <w:p w14:paraId="784180F9"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18,00</w:t>
            </w:r>
          </w:p>
        </w:tc>
        <w:tc>
          <w:tcPr>
            <w:tcW w:w="880" w:type="dxa"/>
            <w:tcBorders>
              <w:top w:val="nil"/>
              <w:left w:val="nil"/>
              <w:bottom w:val="single" w:sz="4" w:space="0" w:color="000000"/>
              <w:right w:val="single" w:sz="4" w:space="0" w:color="000000"/>
            </w:tcBorders>
            <w:shd w:val="clear" w:color="558ED5" w:fill="558ED5"/>
            <w:noWrap/>
            <w:vAlign w:val="center"/>
            <w:hideMark/>
          </w:tcPr>
          <w:p w14:paraId="03FDBEE8"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15,30</w:t>
            </w:r>
          </w:p>
        </w:tc>
        <w:tc>
          <w:tcPr>
            <w:tcW w:w="1181" w:type="dxa"/>
            <w:tcBorders>
              <w:top w:val="nil"/>
              <w:left w:val="nil"/>
              <w:bottom w:val="single" w:sz="4" w:space="0" w:color="000000"/>
              <w:right w:val="single" w:sz="4" w:space="0" w:color="000000"/>
            </w:tcBorders>
            <w:shd w:val="clear" w:color="558ED5" w:fill="558ED5"/>
            <w:noWrap/>
            <w:vAlign w:val="center"/>
            <w:hideMark/>
          </w:tcPr>
          <w:p w14:paraId="389173DE"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17,30</w:t>
            </w:r>
          </w:p>
        </w:tc>
        <w:tc>
          <w:tcPr>
            <w:tcW w:w="1350" w:type="dxa"/>
            <w:tcBorders>
              <w:top w:val="nil"/>
              <w:left w:val="nil"/>
              <w:bottom w:val="single" w:sz="4" w:space="0" w:color="000000"/>
              <w:right w:val="single" w:sz="4" w:space="0" w:color="000000"/>
            </w:tcBorders>
            <w:shd w:val="clear" w:color="558ED5" w:fill="558ED5"/>
            <w:noWrap/>
            <w:vAlign w:val="center"/>
            <w:hideMark/>
          </w:tcPr>
          <w:p w14:paraId="3F16DE38"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19,00</w:t>
            </w:r>
          </w:p>
        </w:tc>
        <w:tc>
          <w:tcPr>
            <w:tcW w:w="1309" w:type="dxa"/>
            <w:tcBorders>
              <w:top w:val="nil"/>
              <w:left w:val="nil"/>
              <w:bottom w:val="single" w:sz="4" w:space="0" w:color="000000"/>
              <w:right w:val="single" w:sz="4" w:space="0" w:color="000000"/>
            </w:tcBorders>
            <w:shd w:val="clear" w:color="558ED5" w:fill="558ED5"/>
            <w:noWrap/>
            <w:vAlign w:val="center"/>
            <w:hideMark/>
          </w:tcPr>
          <w:p w14:paraId="6B57EAA0"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20,00</w:t>
            </w:r>
          </w:p>
        </w:tc>
      </w:tr>
      <w:tr w:rsidR="004D2AE9" w:rsidRPr="004D2AE9" w14:paraId="1B0CEC96" w14:textId="77777777" w:rsidTr="00326957">
        <w:trPr>
          <w:trHeight w:val="450"/>
        </w:trPr>
        <w:tc>
          <w:tcPr>
            <w:tcW w:w="1780" w:type="dxa"/>
            <w:tcBorders>
              <w:top w:val="nil"/>
              <w:left w:val="single" w:sz="4" w:space="0" w:color="000000"/>
              <w:bottom w:val="single" w:sz="4" w:space="0" w:color="000000"/>
              <w:right w:val="nil"/>
            </w:tcBorders>
            <w:shd w:val="clear" w:color="auto" w:fill="auto"/>
            <w:noWrap/>
            <w:vAlign w:val="center"/>
            <w:hideMark/>
          </w:tcPr>
          <w:p w14:paraId="3705FB60"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Journée sans repas</w:t>
            </w:r>
          </w:p>
        </w:tc>
        <w:tc>
          <w:tcPr>
            <w:tcW w:w="880" w:type="dxa"/>
            <w:tcBorders>
              <w:top w:val="nil"/>
              <w:left w:val="single" w:sz="4" w:space="0" w:color="000000"/>
              <w:bottom w:val="single" w:sz="4" w:space="0" w:color="000000"/>
              <w:right w:val="single" w:sz="4" w:space="0" w:color="000000"/>
            </w:tcBorders>
            <w:shd w:val="clear" w:color="DCE6F2" w:fill="DCE6F2"/>
            <w:noWrap/>
            <w:vAlign w:val="center"/>
            <w:hideMark/>
          </w:tcPr>
          <w:p w14:paraId="7B8959F4"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9,40</w:t>
            </w:r>
          </w:p>
        </w:tc>
        <w:tc>
          <w:tcPr>
            <w:tcW w:w="1181" w:type="dxa"/>
            <w:tcBorders>
              <w:top w:val="nil"/>
              <w:left w:val="nil"/>
              <w:bottom w:val="single" w:sz="4" w:space="0" w:color="000000"/>
              <w:right w:val="single" w:sz="4" w:space="0" w:color="000000"/>
            </w:tcBorders>
            <w:shd w:val="clear" w:color="DCE6F2" w:fill="DCE6F2"/>
            <w:noWrap/>
            <w:vAlign w:val="center"/>
            <w:hideMark/>
          </w:tcPr>
          <w:p w14:paraId="5F4CDBCD"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11,20</w:t>
            </w:r>
          </w:p>
        </w:tc>
        <w:tc>
          <w:tcPr>
            <w:tcW w:w="1350" w:type="dxa"/>
            <w:tcBorders>
              <w:top w:val="nil"/>
              <w:left w:val="nil"/>
              <w:bottom w:val="single" w:sz="4" w:space="0" w:color="000000"/>
              <w:right w:val="single" w:sz="4" w:space="0" w:color="000000"/>
            </w:tcBorders>
            <w:shd w:val="clear" w:color="DCE6F2" w:fill="DCE6F2"/>
            <w:noWrap/>
            <w:vAlign w:val="center"/>
            <w:hideMark/>
          </w:tcPr>
          <w:p w14:paraId="2299328C"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12,10</w:t>
            </w:r>
          </w:p>
        </w:tc>
        <w:tc>
          <w:tcPr>
            <w:tcW w:w="1309" w:type="dxa"/>
            <w:tcBorders>
              <w:top w:val="nil"/>
              <w:left w:val="nil"/>
              <w:bottom w:val="single" w:sz="4" w:space="0" w:color="000000"/>
              <w:right w:val="single" w:sz="4" w:space="0" w:color="000000"/>
            </w:tcBorders>
            <w:shd w:val="clear" w:color="DCE6F2" w:fill="DCE6F2"/>
            <w:noWrap/>
            <w:vAlign w:val="center"/>
            <w:hideMark/>
          </w:tcPr>
          <w:p w14:paraId="6A34EDFD"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13,00</w:t>
            </w:r>
          </w:p>
        </w:tc>
        <w:tc>
          <w:tcPr>
            <w:tcW w:w="880" w:type="dxa"/>
            <w:tcBorders>
              <w:top w:val="nil"/>
              <w:left w:val="nil"/>
              <w:bottom w:val="single" w:sz="4" w:space="0" w:color="000000"/>
              <w:right w:val="single" w:sz="4" w:space="0" w:color="000000"/>
            </w:tcBorders>
            <w:shd w:val="clear" w:color="558ED5" w:fill="558ED5"/>
            <w:noWrap/>
            <w:vAlign w:val="center"/>
            <w:hideMark/>
          </w:tcPr>
          <w:p w14:paraId="0B9AE78B"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10,30</w:t>
            </w:r>
          </w:p>
        </w:tc>
        <w:tc>
          <w:tcPr>
            <w:tcW w:w="1181" w:type="dxa"/>
            <w:tcBorders>
              <w:top w:val="nil"/>
              <w:left w:val="nil"/>
              <w:bottom w:val="single" w:sz="4" w:space="0" w:color="000000"/>
              <w:right w:val="single" w:sz="4" w:space="0" w:color="000000"/>
            </w:tcBorders>
            <w:shd w:val="clear" w:color="558ED5" w:fill="558ED5"/>
            <w:noWrap/>
            <w:vAlign w:val="center"/>
            <w:hideMark/>
          </w:tcPr>
          <w:p w14:paraId="50B170CC"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12,30</w:t>
            </w:r>
          </w:p>
        </w:tc>
        <w:tc>
          <w:tcPr>
            <w:tcW w:w="1350" w:type="dxa"/>
            <w:tcBorders>
              <w:top w:val="nil"/>
              <w:left w:val="nil"/>
              <w:bottom w:val="single" w:sz="4" w:space="0" w:color="000000"/>
              <w:right w:val="single" w:sz="4" w:space="0" w:color="000000"/>
            </w:tcBorders>
            <w:shd w:val="clear" w:color="558ED5" w:fill="558ED5"/>
            <w:noWrap/>
            <w:vAlign w:val="center"/>
            <w:hideMark/>
          </w:tcPr>
          <w:p w14:paraId="42412FE1"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14,00</w:t>
            </w:r>
          </w:p>
        </w:tc>
        <w:tc>
          <w:tcPr>
            <w:tcW w:w="1309" w:type="dxa"/>
            <w:tcBorders>
              <w:top w:val="nil"/>
              <w:left w:val="nil"/>
              <w:bottom w:val="single" w:sz="4" w:space="0" w:color="000000"/>
              <w:right w:val="single" w:sz="4" w:space="0" w:color="000000"/>
            </w:tcBorders>
            <w:shd w:val="clear" w:color="558ED5" w:fill="558ED5"/>
            <w:noWrap/>
            <w:vAlign w:val="center"/>
            <w:hideMark/>
          </w:tcPr>
          <w:p w14:paraId="59D6A88C"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15,00</w:t>
            </w:r>
          </w:p>
        </w:tc>
      </w:tr>
      <w:tr w:rsidR="004D2AE9" w:rsidRPr="004D2AE9" w14:paraId="56E21B5A" w14:textId="77777777" w:rsidTr="00326957">
        <w:trPr>
          <w:trHeight w:val="450"/>
        </w:trPr>
        <w:tc>
          <w:tcPr>
            <w:tcW w:w="1780" w:type="dxa"/>
            <w:tcBorders>
              <w:top w:val="nil"/>
              <w:left w:val="single" w:sz="4" w:space="0" w:color="000000"/>
              <w:bottom w:val="single" w:sz="4" w:space="0" w:color="000000"/>
              <w:right w:val="nil"/>
            </w:tcBorders>
            <w:shd w:val="clear" w:color="auto" w:fill="auto"/>
            <w:noWrap/>
            <w:vAlign w:val="center"/>
            <w:hideMark/>
          </w:tcPr>
          <w:p w14:paraId="59DCF548"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soir 17h - 18h</w:t>
            </w:r>
          </w:p>
        </w:tc>
        <w:tc>
          <w:tcPr>
            <w:tcW w:w="880" w:type="dxa"/>
            <w:tcBorders>
              <w:top w:val="nil"/>
              <w:left w:val="single" w:sz="4" w:space="0" w:color="000000"/>
              <w:bottom w:val="single" w:sz="4" w:space="0" w:color="000000"/>
              <w:right w:val="single" w:sz="4" w:space="0" w:color="000000"/>
            </w:tcBorders>
            <w:shd w:val="clear" w:color="DCE6F2" w:fill="DCE6F2"/>
            <w:noWrap/>
            <w:vAlign w:val="center"/>
            <w:hideMark/>
          </w:tcPr>
          <w:p w14:paraId="0CBAAD3E"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181" w:type="dxa"/>
            <w:tcBorders>
              <w:top w:val="nil"/>
              <w:left w:val="nil"/>
              <w:bottom w:val="single" w:sz="4" w:space="0" w:color="000000"/>
              <w:right w:val="single" w:sz="4" w:space="0" w:color="000000"/>
            </w:tcBorders>
            <w:shd w:val="clear" w:color="DCE6F2" w:fill="DCE6F2"/>
            <w:noWrap/>
            <w:vAlign w:val="center"/>
            <w:hideMark/>
          </w:tcPr>
          <w:p w14:paraId="7094CE14"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350" w:type="dxa"/>
            <w:tcBorders>
              <w:top w:val="nil"/>
              <w:left w:val="nil"/>
              <w:bottom w:val="single" w:sz="4" w:space="0" w:color="000000"/>
              <w:right w:val="single" w:sz="4" w:space="0" w:color="000000"/>
            </w:tcBorders>
            <w:shd w:val="clear" w:color="DCE6F2" w:fill="DCE6F2"/>
            <w:noWrap/>
            <w:vAlign w:val="center"/>
            <w:hideMark/>
          </w:tcPr>
          <w:p w14:paraId="17B2DC10"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309" w:type="dxa"/>
            <w:tcBorders>
              <w:top w:val="nil"/>
              <w:left w:val="nil"/>
              <w:bottom w:val="single" w:sz="4" w:space="0" w:color="000000"/>
              <w:right w:val="single" w:sz="4" w:space="0" w:color="000000"/>
            </w:tcBorders>
            <w:shd w:val="clear" w:color="DCE6F2" w:fill="DCE6F2"/>
            <w:noWrap/>
            <w:vAlign w:val="center"/>
            <w:hideMark/>
          </w:tcPr>
          <w:p w14:paraId="43B122F6"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880" w:type="dxa"/>
            <w:tcBorders>
              <w:top w:val="nil"/>
              <w:left w:val="nil"/>
              <w:bottom w:val="single" w:sz="4" w:space="0" w:color="000000"/>
              <w:right w:val="single" w:sz="4" w:space="0" w:color="000000"/>
            </w:tcBorders>
            <w:shd w:val="clear" w:color="558ED5" w:fill="558ED5"/>
            <w:noWrap/>
            <w:vAlign w:val="center"/>
            <w:hideMark/>
          </w:tcPr>
          <w:p w14:paraId="7D970657"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181" w:type="dxa"/>
            <w:tcBorders>
              <w:top w:val="nil"/>
              <w:left w:val="nil"/>
              <w:bottom w:val="single" w:sz="4" w:space="0" w:color="000000"/>
              <w:right w:val="single" w:sz="4" w:space="0" w:color="000000"/>
            </w:tcBorders>
            <w:shd w:val="clear" w:color="558ED5" w:fill="558ED5"/>
            <w:noWrap/>
            <w:vAlign w:val="center"/>
            <w:hideMark/>
          </w:tcPr>
          <w:p w14:paraId="25DB22AE"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350" w:type="dxa"/>
            <w:tcBorders>
              <w:top w:val="nil"/>
              <w:left w:val="nil"/>
              <w:bottom w:val="single" w:sz="4" w:space="0" w:color="000000"/>
              <w:right w:val="single" w:sz="4" w:space="0" w:color="000000"/>
            </w:tcBorders>
            <w:shd w:val="clear" w:color="558ED5" w:fill="558ED5"/>
            <w:noWrap/>
            <w:vAlign w:val="center"/>
            <w:hideMark/>
          </w:tcPr>
          <w:p w14:paraId="62CE366A"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309" w:type="dxa"/>
            <w:tcBorders>
              <w:top w:val="nil"/>
              <w:left w:val="nil"/>
              <w:bottom w:val="single" w:sz="4" w:space="0" w:color="000000"/>
              <w:right w:val="single" w:sz="4" w:space="0" w:color="000000"/>
            </w:tcBorders>
            <w:shd w:val="clear" w:color="558ED5" w:fill="558ED5"/>
            <w:noWrap/>
            <w:vAlign w:val="center"/>
            <w:hideMark/>
          </w:tcPr>
          <w:p w14:paraId="1C0A6C1B"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r>
      <w:tr w:rsidR="004D2AE9" w:rsidRPr="004D2AE9" w14:paraId="7A4C2424" w14:textId="77777777" w:rsidTr="00326957">
        <w:trPr>
          <w:trHeight w:val="288"/>
        </w:trPr>
        <w:tc>
          <w:tcPr>
            <w:tcW w:w="1780" w:type="dxa"/>
            <w:tcBorders>
              <w:top w:val="nil"/>
              <w:left w:val="nil"/>
              <w:bottom w:val="nil"/>
              <w:right w:val="nil"/>
            </w:tcBorders>
            <w:shd w:val="clear" w:color="auto" w:fill="auto"/>
            <w:noWrap/>
            <w:vAlign w:val="bottom"/>
            <w:hideMark/>
          </w:tcPr>
          <w:p w14:paraId="3B4039D7"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p>
        </w:tc>
        <w:tc>
          <w:tcPr>
            <w:tcW w:w="880" w:type="dxa"/>
            <w:tcBorders>
              <w:top w:val="nil"/>
              <w:left w:val="nil"/>
              <w:bottom w:val="nil"/>
              <w:right w:val="nil"/>
            </w:tcBorders>
            <w:shd w:val="clear" w:color="auto" w:fill="auto"/>
            <w:noWrap/>
            <w:vAlign w:val="bottom"/>
            <w:hideMark/>
          </w:tcPr>
          <w:p w14:paraId="29F7C765" w14:textId="77777777" w:rsidR="00326957" w:rsidRPr="004D2AE9" w:rsidRDefault="00326957" w:rsidP="00326957">
            <w:pPr>
              <w:widowControl/>
              <w:overflowPunct/>
              <w:autoSpaceDE/>
              <w:autoSpaceDN/>
              <w:adjustRightInd/>
              <w:rPr>
                <w:color w:val="000000" w:themeColor="text1"/>
                <w:kern w:val="0"/>
              </w:rPr>
            </w:pPr>
          </w:p>
        </w:tc>
        <w:tc>
          <w:tcPr>
            <w:tcW w:w="1181" w:type="dxa"/>
            <w:tcBorders>
              <w:top w:val="nil"/>
              <w:left w:val="nil"/>
              <w:bottom w:val="nil"/>
              <w:right w:val="nil"/>
            </w:tcBorders>
            <w:shd w:val="clear" w:color="auto" w:fill="auto"/>
            <w:noWrap/>
            <w:vAlign w:val="bottom"/>
            <w:hideMark/>
          </w:tcPr>
          <w:p w14:paraId="21A942D0" w14:textId="77777777" w:rsidR="00326957" w:rsidRPr="004D2AE9" w:rsidRDefault="00326957" w:rsidP="00326957">
            <w:pPr>
              <w:widowControl/>
              <w:overflowPunct/>
              <w:autoSpaceDE/>
              <w:autoSpaceDN/>
              <w:adjustRightInd/>
              <w:rPr>
                <w:color w:val="000000" w:themeColor="text1"/>
                <w:kern w:val="0"/>
              </w:rPr>
            </w:pPr>
          </w:p>
        </w:tc>
        <w:tc>
          <w:tcPr>
            <w:tcW w:w="1350" w:type="dxa"/>
            <w:tcBorders>
              <w:top w:val="nil"/>
              <w:left w:val="nil"/>
              <w:bottom w:val="nil"/>
              <w:right w:val="nil"/>
            </w:tcBorders>
            <w:shd w:val="clear" w:color="auto" w:fill="auto"/>
            <w:noWrap/>
            <w:vAlign w:val="bottom"/>
            <w:hideMark/>
          </w:tcPr>
          <w:p w14:paraId="7574E639" w14:textId="77777777" w:rsidR="00326957" w:rsidRPr="004D2AE9" w:rsidRDefault="00326957" w:rsidP="00326957">
            <w:pPr>
              <w:widowControl/>
              <w:overflowPunct/>
              <w:autoSpaceDE/>
              <w:autoSpaceDN/>
              <w:adjustRightInd/>
              <w:rPr>
                <w:color w:val="000000" w:themeColor="text1"/>
                <w:kern w:val="0"/>
              </w:rPr>
            </w:pPr>
          </w:p>
        </w:tc>
        <w:tc>
          <w:tcPr>
            <w:tcW w:w="1309" w:type="dxa"/>
            <w:tcBorders>
              <w:top w:val="nil"/>
              <w:left w:val="nil"/>
              <w:bottom w:val="nil"/>
              <w:right w:val="nil"/>
            </w:tcBorders>
            <w:shd w:val="clear" w:color="auto" w:fill="auto"/>
            <w:noWrap/>
            <w:vAlign w:val="bottom"/>
            <w:hideMark/>
          </w:tcPr>
          <w:p w14:paraId="20B10F8C" w14:textId="77777777" w:rsidR="00326957" w:rsidRPr="004D2AE9" w:rsidRDefault="00326957" w:rsidP="00326957">
            <w:pPr>
              <w:widowControl/>
              <w:overflowPunct/>
              <w:autoSpaceDE/>
              <w:autoSpaceDN/>
              <w:adjustRightInd/>
              <w:rPr>
                <w:color w:val="000000" w:themeColor="text1"/>
                <w:kern w:val="0"/>
              </w:rPr>
            </w:pPr>
          </w:p>
        </w:tc>
        <w:tc>
          <w:tcPr>
            <w:tcW w:w="880" w:type="dxa"/>
            <w:tcBorders>
              <w:top w:val="nil"/>
              <w:left w:val="nil"/>
              <w:bottom w:val="nil"/>
              <w:right w:val="nil"/>
            </w:tcBorders>
            <w:shd w:val="clear" w:color="auto" w:fill="auto"/>
            <w:noWrap/>
            <w:vAlign w:val="bottom"/>
            <w:hideMark/>
          </w:tcPr>
          <w:p w14:paraId="43AE24A2" w14:textId="77777777" w:rsidR="00326957" w:rsidRPr="004D2AE9" w:rsidRDefault="00326957" w:rsidP="00326957">
            <w:pPr>
              <w:widowControl/>
              <w:overflowPunct/>
              <w:autoSpaceDE/>
              <w:autoSpaceDN/>
              <w:adjustRightInd/>
              <w:rPr>
                <w:color w:val="000000" w:themeColor="text1"/>
                <w:kern w:val="0"/>
              </w:rPr>
            </w:pPr>
          </w:p>
        </w:tc>
        <w:tc>
          <w:tcPr>
            <w:tcW w:w="1181" w:type="dxa"/>
            <w:tcBorders>
              <w:top w:val="nil"/>
              <w:left w:val="nil"/>
              <w:bottom w:val="nil"/>
              <w:right w:val="nil"/>
            </w:tcBorders>
            <w:shd w:val="clear" w:color="auto" w:fill="auto"/>
            <w:noWrap/>
            <w:vAlign w:val="bottom"/>
            <w:hideMark/>
          </w:tcPr>
          <w:p w14:paraId="0AC02C3A" w14:textId="77777777" w:rsidR="00326957" w:rsidRPr="004D2AE9" w:rsidRDefault="00326957" w:rsidP="00326957">
            <w:pPr>
              <w:widowControl/>
              <w:overflowPunct/>
              <w:autoSpaceDE/>
              <w:autoSpaceDN/>
              <w:adjustRightInd/>
              <w:rPr>
                <w:color w:val="000000" w:themeColor="text1"/>
                <w:kern w:val="0"/>
              </w:rPr>
            </w:pPr>
          </w:p>
        </w:tc>
        <w:tc>
          <w:tcPr>
            <w:tcW w:w="1350" w:type="dxa"/>
            <w:tcBorders>
              <w:top w:val="nil"/>
              <w:left w:val="nil"/>
              <w:bottom w:val="nil"/>
              <w:right w:val="nil"/>
            </w:tcBorders>
            <w:shd w:val="clear" w:color="auto" w:fill="auto"/>
            <w:noWrap/>
            <w:vAlign w:val="bottom"/>
            <w:hideMark/>
          </w:tcPr>
          <w:p w14:paraId="096D6A97" w14:textId="77777777" w:rsidR="00326957" w:rsidRPr="004D2AE9" w:rsidRDefault="00326957" w:rsidP="00326957">
            <w:pPr>
              <w:widowControl/>
              <w:overflowPunct/>
              <w:autoSpaceDE/>
              <w:autoSpaceDN/>
              <w:adjustRightInd/>
              <w:rPr>
                <w:color w:val="000000" w:themeColor="text1"/>
                <w:kern w:val="0"/>
              </w:rPr>
            </w:pPr>
          </w:p>
        </w:tc>
        <w:tc>
          <w:tcPr>
            <w:tcW w:w="1309" w:type="dxa"/>
            <w:tcBorders>
              <w:top w:val="nil"/>
              <w:left w:val="nil"/>
              <w:bottom w:val="nil"/>
              <w:right w:val="nil"/>
            </w:tcBorders>
            <w:shd w:val="clear" w:color="auto" w:fill="auto"/>
            <w:noWrap/>
            <w:vAlign w:val="bottom"/>
            <w:hideMark/>
          </w:tcPr>
          <w:p w14:paraId="459EDB34" w14:textId="77777777" w:rsidR="00326957" w:rsidRPr="004D2AE9" w:rsidRDefault="00326957" w:rsidP="00326957">
            <w:pPr>
              <w:widowControl/>
              <w:overflowPunct/>
              <w:autoSpaceDE/>
              <w:autoSpaceDN/>
              <w:adjustRightInd/>
              <w:rPr>
                <w:color w:val="000000" w:themeColor="text1"/>
                <w:kern w:val="0"/>
              </w:rPr>
            </w:pPr>
          </w:p>
        </w:tc>
      </w:tr>
      <w:tr w:rsidR="004D2AE9" w:rsidRPr="004D2AE9" w14:paraId="78189E65" w14:textId="77777777" w:rsidTr="00326957">
        <w:trPr>
          <w:trHeight w:val="288"/>
        </w:trPr>
        <w:tc>
          <w:tcPr>
            <w:tcW w:w="17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137981"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NON CAF</w:t>
            </w:r>
          </w:p>
        </w:tc>
        <w:tc>
          <w:tcPr>
            <w:tcW w:w="4720"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44293097"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Commune</w:t>
            </w:r>
          </w:p>
        </w:tc>
        <w:tc>
          <w:tcPr>
            <w:tcW w:w="4720"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7B39EBD1"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Extérieur</w:t>
            </w:r>
          </w:p>
        </w:tc>
      </w:tr>
      <w:tr w:rsidR="004D2AE9" w:rsidRPr="004D2AE9" w14:paraId="45920B1C" w14:textId="77777777" w:rsidTr="00326957">
        <w:trPr>
          <w:trHeight w:val="288"/>
        </w:trPr>
        <w:tc>
          <w:tcPr>
            <w:tcW w:w="1780" w:type="dxa"/>
            <w:vMerge/>
            <w:tcBorders>
              <w:top w:val="single" w:sz="4" w:space="0" w:color="000000"/>
              <w:left w:val="single" w:sz="4" w:space="0" w:color="000000"/>
              <w:bottom w:val="single" w:sz="4" w:space="0" w:color="000000"/>
              <w:right w:val="single" w:sz="4" w:space="0" w:color="000000"/>
            </w:tcBorders>
            <w:vAlign w:val="center"/>
            <w:hideMark/>
          </w:tcPr>
          <w:p w14:paraId="63817111" w14:textId="77777777" w:rsidR="00326957" w:rsidRPr="004D2AE9" w:rsidRDefault="00326957" w:rsidP="00326957">
            <w:pPr>
              <w:widowControl/>
              <w:overflowPunct/>
              <w:autoSpaceDE/>
              <w:autoSpaceDN/>
              <w:adjustRightInd/>
              <w:rPr>
                <w:rFonts w:ascii="Calibri" w:hAnsi="Calibri" w:cs="Calibri"/>
                <w:color w:val="000000" w:themeColor="text1"/>
                <w:kern w:val="0"/>
                <w:sz w:val="22"/>
                <w:szCs w:val="22"/>
              </w:rPr>
            </w:pPr>
          </w:p>
        </w:tc>
        <w:tc>
          <w:tcPr>
            <w:tcW w:w="880" w:type="dxa"/>
            <w:tcBorders>
              <w:top w:val="nil"/>
              <w:left w:val="nil"/>
              <w:bottom w:val="single" w:sz="4" w:space="0" w:color="000000"/>
              <w:right w:val="single" w:sz="4" w:space="0" w:color="000000"/>
            </w:tcBorders>
            <w:shd w:val="clear" w:color="auto" w:fill="auto"/>
            <w:noWrap/>
            <w:vAlign w:val="bottom"/>
            <w:hideMark/>
          </w:tcPr>
          <w:p w14:paraId="77DB7410"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&lt;=599</w:t>
            </w:r>
          </w:p>
        </w:tc>
        <w:tc>
          <w:tcPr>
            <w:tcW w:w="1181" w:type="dxa"/>
            <w:tcBorders>
              <w:top w:val="nil"/>
              <w:left w:val="nil"/>
              <w:bottom w:val="single" w:sz="4" w:space="0" w:color="000000"/>
              <w:right w:val="single" w:sz="4" w:space="0" w:color="000000"/>
            </w:tcBorders>
            <w:shd w:val="clear" w:color="auto" w:fill="auto"/>
            <w:noWrap/>
            <w:vAlign w:val="bottom"/>
            <w:hideMark/>
          </w:tcPr>
          <w:p w14:paraId="39007051"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600/760</w:t>
            </w:r>
          </w:p>
        </w:tc>
        <w:tc>
          <w:tcPr>
            <w:tcW w:w="1350" w:type="dxa"/>
            <w:tcBorders>
              <w:top w:val="nil"/>
              <w:left w:val="nil"/>
              <w:bottom w:val="single" w:sz="4" w:space="0" w:color="000000"/>
              <w:right w:val="single" w:sz="4" w:space="0" w:color="000000"/>
            </w:tcBorders>
            <w:shd w:val="clear" w:color="auto" w:fill="auto"/>
            <w:noWrap/>
            <w:vAlign w:val="bottom"/>
            <w:hideMark/>
          </w:tcPr>
          <w:p w14:paraId="60E1997B"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761/1100</w:t>
            </w:r>
          </w:p>
        </w:tc>
        <w:tc>
          <w:tcPr>
            <w:tcW w:w="1309" w:type="dxa"/>
            <w:tcBorders>
              <w:top w:val="nil"/>
              <w:left w:val="nil"/>
              <w:bottom w:val="single" w:sz="4" w:space="0" w:color="000000"/>
              <w:right w:val="single" w:sz="4" w:space="0" w:color="000000"/>
            </w:tcBorders>
            <w:shd w:val="clear" w:color="auto" w:fill="auto"/>
            <w:noWrap/>
            <w:vAlign w:val="bottom"/>
            <w:hideMark/>
          </w:tcPr>
          <w:p w14:paraId="49C9FD84"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1101 et &gt;</w:t>
            </w:r>
          </w:p>
        </w:tc>
        <w:tc>
          <w:tcPr>
            <w:tcW w:w="880" w:type="dxa"/>
            <w:tcBorders>
              <w:top w:val="nil"/>
              <w:left w:val="nil"/>
              <w:bottom w:val="single" w:sz="4" w:space="0" w:color="000000"/>
              <w:right w:val="single" w:sz="4" w:space="0" w:color="000000"/>
            </w:tcBorders>
            <w:shd w:val="clear" w:color="auto" w:fill="auto"/>
            <w:noWrap/>
            <w:vAlign w:val="bottom"/>
            <w:hideMark/>
          </w:tcPr>
          <w:p w14:paraId="650F9821"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&lt;=599</w:t>
            </w:r>
          </w:p>
        </w:tc>
        <w:tc>
          <w:tcPr>
            <w:tcW w:w="1181" w:type="dxa"/>
            <w:tcBorders>
              <w:top w:val="nil"/>
              <w:left w:val="nil"/>
              <w:bottom w:val="single" w:sz="4" w:space="0" w:color="000000"/>
              <w:right w:val="single" w:sz="4" w:space="0" w:color="000000"/>
            </w:tcBorders>
            <w:shd w:val="clear" w:color="auto" w:fill="auto"/>
            <w:noWrap/>
            <w:vAlign w:val="bottom"/>
            <w:hideMark/>
          </w:tcPr>
          <w:p w14:paraId="224C0866"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600/760</w:t>
            </w:r>
          </w:p>
        </w:tc>
        <w:tc>
          <w:tcPr>
            <w:tcW w:w="1350" w:type="dxa"/>
            <w:tcBorders>
              <w:top w:val="nil"/>
              <w:left w:val="nil"/>
              <w:bottom w:val="single" w:sz="4" w:space="0" w:color="000000"/>
              <w:right w:val="single" w:sz="4" w:space="0" w:color="000000"/>
            </w:tcBorders>
            <w:shd w:val="clear" w:color="auto" w:fill="auto"/>
            <w:noWrap/>
            <w:vAlign w:val="bottom"/>
            <w:hideMark/>
          </w:tcPr>
          <w:p w14:paraId="59EB05CC"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761/1100</w:t>
            </w:r>
          </w:p>
        </w:tc>
        <w:tc>
          <w:tcPr>
            <w:tcW w:w="1309" w:type="dxa"/>
            <w:tcBorders>
              <w:top w:val="nil"/>
              <w:left w:val="nil"/>
              <w:bottom w:val="single" w:sz="4" w:space="0" w:color="000000"/>
              <w:right w:val="single" w:sz="4" w:space="0" w:color="000000"/>
            </w:tcBorders>
            <w:shd w:val="clear" w:color="auto" w:fill="auto"/>
            <w:noWrap/>
            <w:vAlign w:val="bottom"/>
            <w:hideMark/>
          </w:tcPr>
          <w:p w14:paraId="284A4DA9"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1101 et &gt;</w:t>
            </w:r>
          </w:p>
        </w:tc>
      </w:tr>
      <w:tr w:rsidR="004D2AE9" w:rsidRPr="004D2AE9" w14:paraId="4C30616D" w14:textId="77777777" w:rsidTr="00326957">
        <w:trPr>
          <w:trHeight w:val="450"/>
        </w:trPr>
        <w:tc>
          <w:tcPr>
            <w:tcW w:w="1780" w:type="dxa"/>
            <w:tcBorders>
              <w:top w:val="nil"/>
              <w:left w:val="single" w:sz="4" w:space="0" w:color="000000"/>
              <w:bottom w:val="single" w:sz="4" w:space="0" w:color="000000"/>
              <w:right w:val="nil"/>
            </w:tcBorders>
            <w:shd w:val="clear" w:color="auto" w:fill="auto"/>
            <w:noWrap/>
            <w:vAlign w:val="center"/>
            <w:hideMark/>
          </w:tcPr>
          <w:p w14:paraId="0EC10C4A"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matin 7h30 à 9h</w:t>
            </w:r>
          </w:p>
        </w:tc>
        <w:tc>
          <w:tcPr>
            <w:tcW w:w="880" w:type="dxa"/>
            <w:tcBorders>
              <w:top w:val="nil"/>
              <w:left w:val="single" w:sz="4" w:space="0" w:color="000000"/>
              <w:bottom w:val="single" w:sz="4" w:space="0" w:color="000000"/>
              <w:right w:val="single" w:sz="4" w:space="0" w:color="000000"/>
            </w:tcBorders>
            <w:shd w:val="clear" w:color="F2DCDB" w:fill="F2DCDB"/>
            <w:noWrap/>
            <w:vAlign w:val="center"/>
            <w:hideMark/>
          </w:tcPr>
          <w:p w14:paraId="1F012191"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181" w:type="dxa"/>
            <w:tcBorders>
              <w:top w:val="nil"/>
              <w:left w:val="nil"/>
              <w:bottom w:val="single" w:sz="4" w:space="0" w:color="000000"/>
              <w:right w:val="single" w:sz="4" w:space="0" w:color="000000"/>
            </w:tcBorders>
            <w:shd w:val="clear" w:color="F2DCDB" w:fill="F2DCDB"/>
            <w:noWrap/>
            <w:vAlign w:val="center"/>
            <w:hideMark/>
          </w:tcPr>
          <w:p w14:paraId="09717160"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350" w:type="dxa"/>
            <w:tcBorders>
              <w:top w:val="nil"/>
              <w:left w:val="nil"/>
              <w:bottom w:val="single" w:sz="4" w:space="0" w:color="000000"/>
              <w:right w:val="single" w:sz="4" w:space="0" w:color="000000"/>
            </w:tcBorders>
            <w:shd w:val="clear" w:color="F2DCDB" w:fill="F2DCDB"/>
            <w:noWrap/>
            <w:vAlign w:val="center"/>
            <w:hideMark/>
          </w:tcPr>
          <w:p w14:paraId="60171E1B"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309" w:type="dxa"/>
            <w:tcBorders>
              <w:top w:val="nil"/>
              <w:left w:val="nil"/>
              <w:bottom w:val="single" w:sz="4" w:space="0" w:color="000000"/>
              <w:right w:val="single" w:sz="4" w:space="0" w:color="000000"/>
            </w:tcBorders>
            <w:shd w:val="clear" w:color="F2DCDB" w:fill="F2DCDB"/>
            <w:noWrap/>
            <w:vAlign w:val="center"/>
            <w:hideMark/>
          </w:tcPr>
          <w:p w14:paraId="71EACE6B"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880" w:type="dxa"/>
            <w:tcBorders>
              <w:top w:val="nil"/>
              <w:left w:val="nil"/>
              <w:bottom w:val="single" w:sz="4" w:space="0" w:color="000000"/>
              <w:right w:val="single" w:sz="4" w:space="0" w:color="000000"/>
            </w:tcBorders>
            <w:shd w:val="clear" w:color="D99694" w:fill="D99694"/>
            <w:noWrap/>
            <w:vAlign w:val="center"/>
            <w:hideMark/>
          </w:tcPr>
          <w:p w14:paraId="57FDCC31"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181" w:type="dxa"/>
            <w:tcBorders>
              <w:top w:val="nil"/>
              <w:left w:val="nil"/>
              <w:bottom w:val="single" w:sz="4" w:space="0" w:color="000000"/>
              <w:right w:val="single" w:sz="4" w:space="0" w:color="000000"/>
            </w:tcBorders>
            <w:shd w:val="clear" w:color="D99694" w:fill="D99694"/>
            <w:noWrap/>
            <w:vAlign w:val="center"/>
            <w:hideMark/>
          </w:tcPr>
          <w:p w14:paraId="3E8F4E3D"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350" w:type="dxa"/>
            <w:tcBorders>
              <w:top w:val="nil"/>
              <w:left w:val="nil"/>
              <w:bottom w:val="single" w:sz="4" w:space="0" w:color="000000"/>
              <w:right w:val="single" w:sz="4" w:space="0" w:color="000000"/>
            </w:tcBorders>
            <w:shd w:val="clear" w:color="D99694" w:fill="D99694"/>
            <w:noWrap/>
            <w:vAlign w:val="center"/>
            <w:hideMark/>
          </w:tcPr>
          <w:p w14:paraId="1AB95D38"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309" w:type="dxa"/>
            <w:tcBorders>
              <w:top w:val="nil"/>
              <w:left w:val="nil"/>
              <w:bottom w:val="single" w:sz="4" w:space="0" w:color="000000"/>
              <w:right w:val="single" w:sz="4" w:space="0" w:color="000000"/>
            </w:tcBorders>
            <w:shd w:val="clear" w:color="D99694" w:fill="D99694"/>
            <w:noWrap/>
            <w:vAlign w:val="center"/>
            <w:hideMark/>
          </w:tcPr>
          <w:p w14:paraId="5439E5C4"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r>
      <w:tr w:rsidR="004D2AE9" w:rsidRPr="004D2AE9" w14:paraId="5EBD987D" w14:textId="77777777" w:rsidTr="00326957">
        <w:trPr>
          <w:trHeight w:val="450"/>
        </w:trPr>
        <w:tc>
          <w:tcPr>
            <w:tcW w:w="1780" w:type="dxa"/>
            <w:tcBorders>
              <w:top w:val="nil"/>
              <w:left w:val="single" w:sz="4" w:space="0" w:color="000000"/>
              <w:bottom w:val="single" w:sz="4" w:space="0" w:color="000000"/>
              <w:right w:val="nil"/>
            </w:tcBorders>
            <w:shd w:val="clear" w:color="auto" w:fill="auto"/>
            <w:noWrap/>
            <w:vAlign w:val="center"/>
            <w:hideMark/>
          </w:tcPr>
          <w:p w14:paraId="17E8457F"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journée 9h - 17h</w:t>
            </w:r>
          </w:p>
          <w:p w14:paraId="7716688A" w14:textId="6C472AE6" w:rsidR="00232326" w:rsidRPr="004D2AE9" w:rsidRDefault="00232326"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(Repas / goûter 5€ inclus)</w:t>
            </w:r>
          </w:p>
        </w:tc>
        <w:tc>
          <w:tcPr>
            <w:tcW w:w="880" w:type="dxa"/>
            <w:tcBorders>
              <w:top w:val="nil"/>
              <w:left w:val="single" w:sz="4" w:space="0" w:color="000000"/>
              <w:bottom w:val="single" w:sz="4" w:space="0" w:color="000000"/>
              <w:right w:val="single" w:sz="4" w:space="0" w:color="000000"/>
            </w:tcBorders>
            <w:shd w:val="clear" w:color="F2DCDB" w:fill="F2DCDB"/>
            <w:noWrap/>
            <w:vAlign w:val="center"/>
            <w:hideMark/>
          </w:tcPr>
          <w:p w14:paraId="31B55D16"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18,30</w:t>
            </w:r>
          </w:p>
        </w:tc>
        <w:tc>
          <w:tcPr>
            <w:tcW w:w="1181" w:type="dxa"/>
            <w:tcBorders>
              <w:top w:val="nil"/>
              <w:left w:val="nil"/>
              <w:bottom w:val="single" w:sz="4" w:space="0" w:color="000000"/>
              <w:right w:val="single" w:sz="4" w:space="0" w:color="000000"/>
            </w:tcBorders>
            <w:shd w:val="clear" w:color="F2DCDB" w:fill="F2DCDB"/>
            <w:noWrap/>
            <w:vAlign w:val="center"/>
            <w:hideMark/>
          </w:tcPr>
          <w:p w14:paraId="15C0DEA6"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20,60</w:t>
            </w:r>
          </w:p>
        </w:tc>
        <w:tc>
          <w:tcPr>
            <w:tcW w:w="1350" w:type="dxa"/>
            <w:tcBorders>
              <w:top w:val="nil"/>
              <w:left w:val="nil"/>
              <w:bottom w:val="single" w:sz="4" w:space="0" w:color="000000"/>
              <w:right w:val="single" w:sz="4" w:space="0" w:color="000000"/>
            </w:tcBorders>
            <w:shd w:val="clear" w:color="F2DCDB" w:fill="F2DCDB"/>
            <w:noWrap/>
            <w:vAlign w:val="center"/>
            <w:hideMark/>
          </w:tcPr>
          <w:p w14:paraId="232A4EFD"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21,80</w:t>
            </w:r>
          </w:p>
        </w:tc>
        <w:tc>
          <w:tcPr>
            <w:tcW w:w="1309" w:type="dxa"/>
            <w:tcBorders>
              <w:top w:val="nil"/>
              <w:left w:val="nil"/>
              <w:bottom w:val="single" w:sz="4" w:space="0" w:color="000000"/>
              <w:right w:val="single" w:sz="4" w:space="0" w:color="000000"/>
            </w:tcBorders>
            <w:shd w:val="clear" w:color="F2DCDB" w:fill="F2DCDB"/>
            <w:noWrap/>
            <w:vAlign w:val="center"/>
            <w:hideMark/>
          </w:tcPr>
          <w:p w14:paraId="2924FABB"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23,00</w:t>
            </w:r>
          </w:p>
        </w:tc>
        <w:tc>
          <w:tcPr>
            <w:tcW w:w="880" w:type="dxa"/>
            <w:tcBorders>
              <w:top w:val="nil"/>
              <w:left w:val="nil"/>
              <w:bottom w:val="single" w:sz="4" w:space="0" w:color="000000"/>
              <w:right w:val="single" w:sz="4" w:space="0" w:color="000000"/>
            </w:tcBorders>
            <w:shd w:val="clear" w:color="D99694" w:fill="D99694"/>
            <w:noWrap/>
            <w:vAlign w:val="center"/>
            <w:hideMark/>
          </w:tcPr>
          <w:p w14:paraId="0AB3A1F7"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19,20</w:t>
            </w:r>
          </w:p>
        </w:tc>
        <w:tc>
          <w:tcPr>
            <w:tcW w:w="1181" w:type="dxa"/>
            <w:tcBorders>
              <w:top w:val="nil"/>
              <w:left w:val="nil"/>
              <w:bottom w:val="single" w:sz="4" w:space="0" w:color="000000"/>
              <w:right w:val="single" w:sz="4" w:space="0" w:color="000000"/>
            </w:tcBorders>
            <w:shd w:val="clear" w:color="D99694" w:fill="D99694"/>
            <w:noWrap/>
            <w:vAlign w:val="center"/>
            <w:hideMark/>
          </w:tcPr>
          <w:p w14:paraId="285945E4"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21,60</w:t>
            </w:r>
          </w:p>
        </w:tc>
        <w:tc>
          <w:tcPr>
            <w:tcW w:w="1350" w:type="dxa"/>
            <w:tcBorders>
              <w:top w:val="nil"/>
              <w:left w:val="nil"/>
              <w:bottom w:val="single" w:sz="4" w:space="0" w:color="000000"/>
              <w:right w:val="single" w:sz="4" w:space="0" w:color="000000"/>
            </w:tcBorders>
            <w:shd w:val="clear" w:color="D99694" w:fill="D99694"/>
            <w:noWrap/>
            <w:vAlign w:val="center"/>
            <w:hideMark/>
          </w:tcPr>
          <w:p w14:paraId="03DB0869"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22,80</w:t>
            </w:r>
          </w:p>
        </w:tc>
        <w:tc>
          <w:tcPr>
            <w:tcW w:w="1309" w:type="dxa"/>
            <w:tcBorders>
              <w:top w:val="nil"/>
              <w:left w:val="nil"/>
              <w:bottom w:val="single" w:sz="4" w:space="0" w:color="000000"/>
              <w:right w:val="single" w:sz="4" w:space="0" w:color="000000"/>
            </w:tcBorders>
            <w:shd w:val="clear" w:color="D99694" w:fill="D99694"/>
            <w:noWrap/>
            <w:vAlign w:val="center"/>
            <w:hideMark/>
          </w:tcPr>
          <w:p w14:paraId="04DE49B0"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24,00</w:t>
            </w:r>
          </w:p>
        </w:tc>
      </w:tr>
      <w:tr w:rsidR="004D2AE9" w:rsidRPr="004D2AE9" w14:paraId="22D79CB1" w14:textId="77777777" w:rsidTr="00326957">
        <w:trPr>
          <w:trHeight w:val="450"/>
        </w:trPr>
        <w:tc>
          <w:tcPr>
            <w:tcW w:w="1780" w:type="dxa"/>
            <w:tcBorders>
              <w:top w:val="nil"/>
              <w:left w:val="single" w:sz="4" w:space="0" w:color="000000"/>
              <w:bottom w:val="single" w:sz="4" w:space="0" w:color="000000"/>
              <w:right w:val="nil"/>
            </w:tcBorders>
            <w:shd w:val="clear" w:color="auto" w:fill="auto"/>
            <w:noWrap/>
            <w:vAlign w:val="center"/>
            <w:hideMark/>
          </w:tcPr>
          <w:p w14:paraId="2A8FCC0D"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journée sans repas</w:t>
            </w:r>
          </w:p>
        </w:tc>
        <w:tc>
          <w:tcPr>
            <w:tcW w:w="880" w:type="dxa"/>
            <w:tcBorders>
              <w:top w:val="nil"/>
              <w:left w:val="single" w:sz="4" w:space="0" w:color="000000"/>
              <w:bottom w:val="single" w:sz="4" w:space="0" w:color="000000"/>
              <w:right w:val="single" w:sz="4" w:space="0" w:color="000000"/>
            </w:tcBorders>
            <w:shd w:val="clear" w:color="F2DCDB" w:fill="F2DCDB"/>
            <w:noWrap/>
            <w:vAlign w:val="center"/>
            <w:hideMark/>
          </w:tcPr>
          <w:p w14:paraId="6993E3FD"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13,30</w:t>
            </w:r>
          </w:p>
        </w:tc>
        <w:tc>
          <w:tcPr>
            <w:tcW w:w="1181" w:type="dxa"/>
            <w:tcBorders>
              <w:top w:val="nil"/>
              <w:left w:val="nil"/>
              <w:bottom w:val="single" w:sz="4" w:space="0" w:color="000000"/>
              <w:right w:val="single" w:sz="4" w:space="0" w:color="000000"/>
            </w:tcBorders>
            <w:shd w:val="clear" w:color="F2DCDB" w:fill="F2DCDB"/>
            <w:noWrap/>
            <w:vAlign w:val="center"/>
            <w:hideMark/>
          </w:tcPr>
          <w:p w14:paraId="699E55DF"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15,60</w:t>
            </w:r>
          </w:p>
        </w:tc>
        <w:tc>
          <w:tcPr>
            <w:tcW w:w="1350" w:type="dxa"/>
            <w:tcBorders>
              <w:top w:val="nil"/>
              <w:left w:val="nil"/>
              <w:bottom w:val="single" w:sz="4" w:space="0" w:color="000000"/>
              <w:right w:val="single" w:sz="4" w:space="0" w:color="000000"/>
            </w:tcBorders>
            <w:shd w:val="clear" w:color="F2DCDB" w:fill="F2DCDB"/>
            <w:noWrap/>
            <w:vAlign w:val="center"/>
            <w:hideMark/>
          </w:tcPr>
          <w:p w14:paraId="7A513A9A"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16,80</w:t>
            </w:r>
          </w:p>
        </w:tc>
        <w:tc>
          <w:tcPr>
            <w:tcW w:w="1309" w:type="dxa"/>
            <w:tcBorders>
              <w:top w:val="nil"/>
              <w:left w:val="nil"/>
              <w:bottom w:val="single" w:sz="4" w:space="0" w:color="000000"/>
              <w:right w:val="single" w:sz="4" w:space="0" w:color="000000"/>
            </w:tcBorders>
            <w:shd w:val="clear" w:color="F2DCDB" w:fill="F2DCDB"/>
            <w:noWrap/>
            <w:vAlign w:val="center"/>
            <w:hideMark/>
          </w:tcPr>
          <w:p w14:paraId="19422A0C"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18,00</w:t>
            </w:r>
          </w:p>
        </w:tc>
        <w:tc>
          <w:tcPr>
            <w:tcW w:w="880" w:type="dxa"/>
            <w:tcBorders>
              <w:top w:val="nil"/>
              <w:left w:val="nil"/>
              <w:bottom w:val="single" w:sz="4" w:space="0" w:color="000000"/>
              <w:right w:val="single" w:sz="4" w:space="0" w:color="000000"/>
            </w:tcBorders>
            <w:shd w:val="clear" w:color="D99694" w:fill="D99694"/>
            <w:noWrap/>
            <w:vAlign w:val="center"/>
            <w:hideMark/>
          </w:tcPr>
          <w:p w14:paraId="1A53CAD4"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14,20</w:t>
            </w:r>
          </w:p>
        </w:tc>
        <w:tc>
          <w:tcPr>
            <w:tcW w:w="1181" w:type="dxa"/>
            <w:tcBorders>
              <w:top w:val="nil"/>
              <w:left w:val="nil"/>
              <w:bottom w:val="single" w:sz="4" w:space="0" w:color="000000"/>
              <w:right w:val="single" w:sz="4" w:space="0" w:color="000000"/>
            </w:tcBorders>
            <w:shd w:val="clear" w:color="D99694" w:fill="D99694"/>
            <w:noWrap/>
            <w:vAlign w:val="center"/>
            <w:hideMark/>
          </w:tcPr>
          <w:p w14:paraId="1B98F0E6"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16,60</w:t>
            </w:r>
          </w:p>
        </w:tc>
        <w:tc>
          <w:tcPr>
            <w:tcW w:w="1350" w:type="dxa"/>
            <w:tcBorders>
              <w:top w:val="nil"/>
              <w:left w:val="nil"/>
              <w:bottom w:val="single" w:sz="4" w:space="0" w:color="000000"/>
              <w:right w:val="single" w:sz="4" w:space="0" w:color="000000"/>
            </w:tcBorders>
            <w:shd w:val="clear" w:color="D99694" w:fill="D99694"/>
            <w:noWrap/>
            <w:vAlign w:val="center"/>
            <w:hideMark/>
          </w:tcPr>
          <w:p w14:paraId="555E5EC7"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17,80</w:t>
            </w:r>
          </w:p>
        </w:tc>
        <w:tc>
          <w:tcPr>
            <w:tcW w:w="1309" w:type="dxa"/>
            <w:tcBorders>
              <w:top w:val="nil"/>
              <w:left w:val="nil"/>
              <w:bottom w:val="single" w:sz="4" w:space="0" w:color="000000"/>
              <w:right w:val="single" w:sz="4" w:space="0" w:color="000000"/>
            </w:tcBorders>
            <w:shd w:val="clear" w:color="D99694" w:fill="D99694"/>
            <w:noWrap/>
            <w:vAlign w:val="center"/>
            <w:hideMark/>
          </w:tcPr>
          <w:p w14:paraId="2066CD1D"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19,00</w:t>
            </w:r>
          </w:p>
        </w:tc>
      </w:tr>
      <w:tr w:rsidR="004D2AE9" w:rsidRPr="004D2AE9" w14:paraId="3FC0E036" w14:textId="77777777" w:rsidTr="00326957">
        <w:trPr>
          <w:trHeight w:val="450"/>
        </w:trPr>
        <w:tc>
          <w:tcPr>
            <w:tcW w:w="1780" w:type="dxa"/>
            <w:tcBorders>
              <w:top w:val="nil"/>
              <w:left w:val="single" w:sz="4" w:space="0" w:color="000000"/>
              <w:bottom w:val="single" w:sz="4" w:space="0" w:color="000000"/>
              <w:right w:val="nil"/>
            </w:tcBorders>
            <w:shd w:val="clear" w:color="auto" w:fill="auto"/>
            <w:noWrap/>
            <w:vAlign w:val="center"/>
            <w:hideMark/>
          </w:tcPr>
          <w:p w14:paraId="44A2ECE5"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soir 17h - 18h</w:t>
            </w:r>
          </w:p>
        </w:tc>
        <w:tc>
          <w:tcPr>
            <w:tcW w:w="880" w:type="dxa"/>
            <w:tcBorders>
              <w:top w:val="nil"/>
              <w:left w:val="single" w:sz="4" w:space="0" w:color="000000"/>
              <w:bottom w:val="single" w:sz="4" w:space="0" w:color="000000"/>
              <w:right w:val="single" w:sz="4" w:space="0" w:color="000000"/>
            </w:tcBorders>
            <w:shd w:val="clear" w:color="F2DCDB" w:fill="F2DCDB"/>
            <w:noWrap/>
            <w:vAlign w:val="center"/>
            <w:hideMark/>
          </w:tcPr>
          <w:p w14:paraId="3966E8AE"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181" w:type="dxa"/>
            <w:tcBorders>
              <w:top w:val="nil"/>
              <w:left w:val="nil"/>
              <w:bottom w:val="single" w:sz="4" w:space="0" w:color="000000"/>
              <w:right w:val="single" w:sz="4" w:space="0" w:color="000000"/>
            </w:tcBorders>
            <w:shd w:val="clear" w:color="F2DCDB" w:fill="F2DCDB"/>
            <w:noWrap/>
            <w:vAlign w:val="center"/>
            <w:hideMark/>
          </w:tcPr>
          <w:p w14:paraId="3BF92CBC"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350" w:type="dxa"/>
            <w:tcBorders>
              <w:top w:val="nil"/>
              <w:left w:val="nil"/>
              <w:bottom w:val="single" w:sz="4" w:space="0" w:color="000000"/>
              <w:right w:val="single" w:sz="4" w:space="0" w:color="000000"/>
            </w:tcBorders>
            <w:shd w:val="clear" w:color="F2DCDB" w:fill="F2DCDB"/>
            <w:noWrap/>
            <w:vAlign w:val="center"/>
            <w:hideMark/>
          </w:tcPr>
          <w:p w14:paraId="6135F3BF"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309" w:type="dxa"/>
            <w:tcBorders>
              <w:top w:val="nil"/>
              <w:left w:val="nil"/>
              <w:bottom w:val="single" w:sz="4" w:space="0" w:color="000000"/>
              <w:right w:val="single" w:sz="4" w:space="0" w:color="000000"/>
            </w:tcBorders>
            <w:shd w:val="clear" w:color="F2DCDB" w:fill="F2DCDB"/>
            <w:noWrap/>
            <w:vAlign w:val="center"/>
            <w:hideMark/>
          </w:tcPr>
          <w:p w14:paraId="6DD4E337"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880" w:type="dxa"/>
            <w:tcBorders>
              <w:top w:val="nil"/>
              <w:left w:val="nil"/>
              <w:bottom w:val="single" w:sz="4" w:space="0" w:color="000000"/>
              <w:right w:val="single" w:sz="4" w:space="0" w:color="000000"/>
            </w:tcBorders>
            <w:shd w:val="clear" w:color="D99694" w:fill="D99694"/>
            <w:noWrap/>
            <w:vAlign w:val="center"/>
            <w:hideMark/>
          </w:tcPr>
          <w:p w14:paraId="1B1DA659"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181" w:type="dxa"/>
            <w:tcBorders>
              <w:top w:val="nil"/>
              <w:left w:val="nil"/>
              <w:bottom w:val="single" w:sz="4" w:space="0" w:color="000000"/>
              <w:right w:val="single" w:sz="4" w:space="0" w:color="000000"/>
            </w:tcBorders>
            <w:shd w:val="clear" w:color="D99694" w:fill="D99694"/>
            <w:noWrap/>
            <w:vAlign w:val="center"/>
            <w:hideMark/>
          </w:tcPr>
          <w:p w14:paraId="5B83776D"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350" w:type="dxa"/>
            <w:tcBorders>
              <w:top w:val="nil"/>
              <w:left w:val="nil"/>
              <w:bottom w:val="single" w:sz="4" w:space="0" w:color="000000"/>
              <w:right w:val="single" w:sz="4" w:space="0" w:color="000000"/>
            </w:tcBorders>
            <w:shd w:val="clear" w:color="D99694" w:fill="D99694"/>
            <w:noWrap/>
            <w:vAlign w:val="center"/>
            <w:hideMark/>
          </w:tcPr>
          <w:p w14:paraId="5D897B4B"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c>
          <w:tcPr>
            <w:tcW w:w="1309" w:type="dxa"/>
            <w:tcBorders>
              <w:top w:val="nil"/>
              <w:left w:val="nil"/>
              <w:bottom w:val="single" w:sz="4" w:space="0" w:color="000000"/>
              <w:right w:val="single" w:sz="4" w:space="0" w:color="000000"/>
            </w:tcBorders>
            <w:shd w:val="clear" w:color="D99694" w:fill="D99694"/>
            <w:noWrap/>
            <w:vAlign w:val="center"/>
            <w:hideMark/>
          </w:tcPr>
          <w:p w14:paraId="7E4BDF42" w14:textId="77777777" w:rsidR="00326957" w:rsidRPr="004D2AE9" w:rsidRDefault="00326957" w:rsidP="00326957">
            <w:pPr>
              <w:widowControl/>
              <w:overflowPunct/>
              <w:autoSpaceDE/>
              <w:autoSpaceDN/>
              <w:adjustRightInd/>
              <w:jc w:val="center"/>
              <w:rPr>
                <w:rFonts w:ascii="Calibri" w:hAnsi="Calibri" w:cs="Calibri"/>
                <w:color w:val="000000" w:themeColor="text1"/>
                <w:kern w:val="0"/>
                <w:sz w:val="22"/>
                <w:szCs w:val="22"/>
              </w:rPr>
            </w:pPr>
            <w:r w:rsidRPr="004D2AE9">
              <w:rPr>
                <w:rFonts w:ascii="Calibri" w:hAnsi="Calibri" w:cs="Calibri"/>
                <w:color w:val="000000" w:themeColor="text1"/>
                <w:kern w:val="0"/>
                <w:sz w:val="22"/>
                <w:szCs w:val="22"/>
              </w:rPr>
              <w:t>2</w:t>
            </w:r>
          </w:p>
        </w:tc>
      </w:tr>
    </w:tbl>
    <w:p w14:paraId="5558EF12" w14:textId="77777777" w:rsidR="00712FAE" w:rsidRPr="004D2AE9" w:rsidRDefault="00712FAE" w:rsidP="00457BED">
      <w:pPr>
        <w:pStyle w:val="Default"/>
        <w:jc w:val="both"/>
        <w:rPr>
          <w:color w:val="000000" w:themeColor="text1"/>
          <w:u w:val="single"/>
        </w:rPr>
      </w:pPr>
    </w:p>
    <w:p w14:paraId="39D5C92A" w14:textId="77777777" w:rsidR="00712FAE" w:rsidRPr="004D2AE9" w:rsidRDefault="00712FAE" w:rsidP="00457BED">
      <w:pPr>
        <w:pStyle w:val="Default"/>
        <w:jc w:val="both"/>
        <w:rPr>
          <w:color w:val="000000" w:themeColor="text1"/>
          <w:u w:val="single"/>
        </w:rPr>
      </w:pPr>
    </w:p>
    <w:p w14:paraId="79EE9EDA" w14:textId="53560A3A" w:rsidR="00712FAE" w:rsidRPr="004D2AE9" w:rsidRDefault="00712FAE" w:rsidP="00457BED">
      <w:pPr>
        <w:pStyle w:val="Default"/>
        <w:jc w:val="both"/>
        <w:rPr>
          <w:color w:val="000000" w:themeColor="text1"/>
          <w:u w:val="single"/>
        </w:rPr>
      </w:pPr>
    </w:p>
    <w:p w14:paraId="08E4C0F3" w14:textId="77777777" w:rsidR="00712FAE" w:rsidRPr="004D2AE9" w:rsidRDefault="00712FAE" w:rsidP="00457BED">
      <w:pPr>
        <w:pStyle w:val="Default"/>
        <w:jc w:val="both"/>
        <w:rPr>
          <w:color w:val="000000" w:themeColor="text1"/>
          <w:u w:val="single"/>
        </w:rPr>
      </w:pPr>
    </w:p>
    <w:p w14:paraId="634B2B0D" w14:textId="77777777" w:rsidR="00712FAE" w:rsidRPr="004D2AE9" w:rsidRDefault="00712FAE" w:rsidP="00457BED">
      <w:pPr>
        <w:pStyle w:val="Default"/>
        <w:jc w:val="both"/>
        <w:rPr>
          <w:color w:val="000000" w:themeColor="text1"/>
          <w:u w:val="single"/>
        </w:rPr>
      </w:pPr>
    </w:p>
    <w:p w14:paraId="2E9F01AE" w14:textId="77777777" w:rsidR="00712FAE" w:rsidRPr="004D2AE9" w:rsidRDefault="00712FAE" w:rsidP="00457BED">
      <w:pPr>
        <w:pStyle w:val="Default"/>
        <w:jc w:val="both"/>
        <w:rPr>
          <w:color w:val="000000" w:themeColor="text1"/>
          <w:u w:val="single"/>
        </w:rPr>
      </w:pPr>
    </w:p>
    <w:p w14:paraId="7B045CC4" w14:textId="77777777" w:rsidR="00712FAE" w:rsidRPr="004D2AE9" w:rsidRDefault="00712FAE" w:rsidP="00457BED">
      <w:pPr>
        <w:pStyle w:val="Default"/>
        <w:jc w:val="both"/>
        <w:rPr>
          <w:color w:val="000000" w:themeColor="text1"/>
          <w:u w:val="single"/>
        </w:rPr>
      </w:pPr>
    </w:p>
    <w:p w14:paraId="337DA2C7" w14:textId="77777777" w:rsidR="00712FAE" w:rsidRPr="004D2AE9" w:rsidRDefault="00712FAE" w:rsidP="00457BED">
      <w:pPr>
        <w:pStyle w:val="Default"/>
        <w:jc w:val="both"/>
        <w:rPr>
          <w:color w:val="000000" w:themeColor="text1"/>
          <w:u w:val="single"/>
        </w:rPr>
      </w:pPr>
    </w:p>
    <w:p w14:paraId="588FB818" w14:textId="77777777" w:rsidR="00712FAE" w:rsidRPr="004D2AE9" w:rsidRDefault="00712FAE" w:rsidP="00457BED">
      <w:pPr>
        <w:pStyle w:val="Default"/>
        <w:jc w:val="both"/>
        <w:rPr>
          <w:color w:val="000000" w:themeColor="text1"/>
          <w:u w:val="single"/>
        </w:rPr>
      </w:pPr>
    </w:p>
    <w:p w14:paraId="7D29B30C" w14:textId="77777777" w:rsidR="00326957" w:rsidRPr="004D2AE9" w:rsidRDefault="00326957" w:rsidP="00457BED">
      <w:pPr>
        <w:pStyle w:val="Default"/>
        <w:jc w:val="both"/>
        <w:rPr>
          <w:color w:val="000000" w:themeColor="text1"/>
          <w:u w:val="single"/>
        </w:rPr>
      </w:pPr>
    </w:p>
    <w:p w14:paraId="28F20B9E" w14:textId="24A23D05" w:rsidR="00D02E47" w:rsidRPr="004D2AE9" w:rsidRDefault="00D02E47" w:rsidP="00457BED">
      <w:pPr>
        <w:pStyle w:val="Default"/>
        <w:jc w:val="both"/>
        <w:rPr>
          <w:color w:val="000000" w:themeColor="text1"/>
          <w:u w:val="single"/>
        </w:rPr>
      </w:pPr>
      <w:r w:rsidRPr="004D2AE9">
        <w:rPr>
          <w:color w:val="000000" w:themeColor="text1"/>
          <w:u w:val="single"/>
        </w:rPr>
        <w:t xml:space="preserve">Calcul de votre quotient </w:t>
      </w:r>
      <w:r w:rsidR="003C73F8" w:rsidRPr="004D2AE9">
        <w:rPr>
          <w:color w:val="000000" w:themeColor="text1"/>
          <w:u w:val="single"/>
        </w:rPr>
        <w:t>familial :</w:t>
      </w:r>
      <w:r w:rsidRPr="004D2AE9">
        <w:rPr>
          <w:color w:val="000000" w:themeColor="text1"/>
          <w:u w:val="single"/>
        </w:rPr>
        <w:t xml:space="preserve"> </w:t>
      </w:r>
    </w:p>
    <w:p w14:paraId="68B468F0" w14:textId="77777777" w:rsidR="00D02E47" w:rsidRPr="004D2AE9" w:rsidRDefault="00D02E47" w:rsidP="00457BED">
      <w:pPr>
        <w:pStyle w:val="Default"/>
        <w:jc w:val="both"/>
        <w:rPr>
          <w:color w:val="000000" w:themeColor="text1"/>
          <w:sz w:val="8"/>
          <w:szCs w:val="8"/>
        </w:rPr>
      </w:pPr>
    </w:p>
    <w:p w14:paraId="6C2AB665" w14:textId="77777777" w:rsidR="00D02E47" w:rsidRPr="004D2AE9" w:rsidRDefault="00F84BDA" w:rsidP="00457BED">
      <w:pPr>
        <w:pStyle w:val="Default"/>
        <w:numPr>
          <w:ilvl w:val="0"/>
          <w:numId w:val="18"/>
        </w:numPr>
        <w:jc w:val="both"/>
        <w:rPr>
          <w:color w:val="000000" w:themeColor="text1"/>
        </w:rPr>
      </w:pPr>
      <w:r w:rsidRPr="004D2AE9">
        <w:rPr>
          <w:color w:val="000000" w:themeColor="text1"/>
        </w:rPr>
        <w:t xml:space="preserve">Totaliser vos salaires </w:t>
      </w:r>
      <w:r w:rsidR="00D02E47" w:rsidRPr="004D2AE9">
        <w:rPr>
          <w:color w:val="000000" w:themeColor="text1"/>
        </w:rPr>
        <w:t>nets et assimilés avant abattement</w:t>
      </w:r>
    </w:p>
    <w:p w14:paraId="3DA44085" w14:textId="77777777" w:rsidR="00F84BDA" w:rsidRPr="004D2AE9" w:rsidRDefault="00F84BDA" w:rsidP="00457BED">
      <w:pPr>
        <w:pStyle w:val="Default"/>
        <w:ind w:left="720"/>
        <w:jc w:val="both"/>
        <w:rPr>
          <w:color w:val="000000" w:themeColor="text1"/>
          <w:sz w:val="8"/>
          <w:szCs w:val="8"/>
        </w:rPr>
      </w:pPr>
    </w:p>
    <w:p w14:paraId="614C03A8" w14:textId="77777777" w:rsidR="00F84BDA" w:rsidRPr="004D2AE9" w:rsidRDefault="00D02E47" w:rsidP="00457BED">
      <w:pPr>
        <w:pStyle w:val="Default"/>
        <w:numPr>
          <w:ilvl w:val="0"/>
          <w:numId w:val="18"/>
        </w:numPr>
        <w:jc w:val="both"/>
        <w:rPr>
          <w:color w:val="000000" w:themeColor="text1"/>
        </w:rPr>
      </w:pPr>
      <w:r w:rsidRPr="004D2AE9">
        <w:rPr>
          <w:color w:val="000000" w:themeColor="text1"/>
        </w:rPr>
        <w:t>Diviser par le nombre de parts</w:t>
      </w:r>
      <w:r w:rsidR="003C73F8" w:rsidRPr="004D2AE9">
        <w:rPr>
          <w:color w:val="000000" w:themeColor="text1"/>
        </w:rPr>
        <w:t xml:space="preserve"> </w:t>
      </w:r>
      <w:r w:rsidRPr="004D2AE9">
        <w:rPr>
          <w:color w:val="000000" w:themeColor="text1"/>
        </w:rPr>
        <w:t xml:space="preserve">: </w:t>
      </w:r>
    </w:p>
    <w:p w14:paraId="3C353FF7" w14:textId="77777777" w:rsidR="00F84BDA" w:rsidRPr="004D2AE9" w:rsidRDefault="00F84BDA" w:rsidP="00457BED">
      <w:pPr>
        <w:pStyle w:val="Default"/>
        <w:jc w:val="both"/>
        <w:rPr>
          <w:color w:val="000000" w:themeColor="text1"/>
          <w:sz w:val="8"/>
          <w:szCs w:val="8"/>
        </w:rPr>
      </w:pPr>
    </w:p>
    <w:p w14:paraId="61E3AAD7" w14:textId="77777777" w:rsidR="00D02E47" w:rsidRPr="004D2AE9" w:rsidRDefault="00D02E47" w:rsidP="00457BED">
      <w:pPr>
        <w:pStyle w:val="Default"/>
        <w:ind w:left="2880" w:firstLine="720"/>
        <w:jc w:val="both"/>
        <w:rPr>
          <w:rFonts w:eastAsia="Arial Unicode MS"/>
          <w:color w:val="000000" w:themeColor="text1"/>
        </w:rPr>
      </w:pPr>
      <w:r w:rsidRPr="004D2AE9">
        <w:rPr>
          <w:rFonts w:eastAsia="Arial Unicode MS"/>
          <w:color w:val="000000" w:themeColor="text1"/>
        </w:rPr>
        <w:t>- Un adulte</w:t>
      </w:r>
      <w:r w:rsidR="00033856" w:rsidRPr="004D2AE9">
        <w:rPr>
          <w:rFonts w:eastAsia="Arial Unicode MS"/>
          <w:color w:val="000000" w:themeColor="text1"/>
        </w:rPr>
        <w:t xml:space="preserve"> : </w:t>
      </w:r>
      <w:r w:rsidRPr="004D2AE9">
        <w:rPr>
          <w:rFonts w:eastAsia="Arial Unicode MS"/>
          <w:color w:val="000000" w:themeColor="text1"/>
        </w:rPr>
        <w:t>1 part</w:t>
      </w:r>
    </w:p>
    <w:p w14:paraId="761DD836" w14:textId="77777777" w:rsidR="00D02E47" w:rsidRPr="004D2AE9" w:rsidRDefault="00D02E47" w:rsidP="00457BED">
      <w:pPr>
        <w:pStyle w:val="Default"/>
        <w:ind w:left="2880" w:firstLine="720"/>
        <w:jc w:val="both"/>
        <w:rPr>
          <w:rFonts w:eastAsia="Arial Unicode MS"/>
          <w:color w:val="000000" w:themeColor="text1"/>
        </w:rPr>
      </w:pPr>
      <w:r w:rsidRPr="004D2AE9">
        <w:rPr>
          <w:rFonts w:eastAsia="Arial Unicode MS"/>
          <w:color w:val="000000" w:themeColor="text1"/>
        </w:rPr>
        <w:t>- Parent isolé</w:t>
      </w:r>
      <w:r w:rsidR="00033856" w:rsidRPr="004D2AE9">
        <w:rPr>
          <w:rFonts w:eastAsia="Arial Unicode MS"/>
          <w:color w:val="000000" w:themeColor="text1"/>
        </w:rPr>
        <w:t xml:space="preserve"> : </w:t>
      </w:r>
      <w:r w:rsidRPr="004D2AE9">
        <w:rPr>
          <w:rFonts w:eastAsia="Arial Unicode MS"/>
          <w:color w:val="000000" w:themeColor="text1"/>
        </w:rPr>
        <w:t>2 parts</w:t>
      </w:r>
    </w:p>
    <w:p w14:paraId="71FC9536" w14:textId="77777777" w:rsidR="00D02E47" w:rsidRPr="004D2AE9" w:rsidRDefault="00D02E47" w:rsidP="00457BED">
      <w:pPr>
        <w:pStyle w:val="Default"/>
        <w:ind w:left="2880" w:firstLine="720"/>
        <w:jc w:val="both"/>
        <w:rPr>
          <w:rFonts w:eastAsia="Arial Unicode MS"/>
          <w:color w:val="000000" w:themeColor="text1"/>
        </w:rPr>
      </w:pPr>
      <w:r w:rsidRPr="004D2AE9">
        <w:rPr>
          <w:rFonts w:eastAsia="Arial Unicode MS"/>
          <w:color w:val="000000" w:themeColor="text1"/>
        </w:rPr>
        <w:t>- Un enfant</w:t>
      </w:r>
      <w:r w:rsidR="00033856" w:rsidRPr="004D2AE9">
        <w:rPr>
          <w:rFonts w:eastAsia="Arial Unicode MS"/>
          <w:color w:val="000000" w:themeColor="text1"/>
        </w:rPr>
        <w:t xml:space="preserve"> : </w:t>
      </w:r>
      <w:r w:rsidRPr="004D2AE9">
        <w:rPr>
          <w:rFonts w:eastAsia="Arial Unicode MS"/>
          <w:color w:val="000000" w:themeColor="text1"/>
        </w:rPr>
        <w:t>½ part</w:t>
      </w:r>
    </w:p>
    <w:p w14:paraId="01F533BA" w14:textId="77777777" w:rsidR="00D02E47" w:rsidRPr="004D2AE9" w:rsidRDefault="00D02E47" w:rsidP="00457BED">
      <w:pPr>
        <w:pStyle w:val="Default"/>
        <w:ind w:left="2880" w:firstLine="720"/>
        <w:jc w:val="both"/>
        <w:rPr>
          <w:rFonts w:eastAsia="Arial Unicode MS"/>
          <w:color w:val="000000" w:themeColor="text1"/>
        </w:rPr>
      </w:pPr>
      <w:r w:rsidRPr="004D2AE9">
        <w:rPr>
          <w:rFonts w:eastAsia="Arial Unicode MS"/>
          <w:color w:val="000000" w:themeColor="text1"/>
        </w:rPr>
        <w:t>- A partir du 3</w:t>
      </w:r>
      <w:r w:rsidRPr="004D2AE9">
        <w:rPr>
          <w:rFonts w:eastAsia="Arial Unicode MS"/>
          <w:color w:val="000000" w:themeColor="text1"/>
          <w:vertAlign w:val="superscript"/>
        </w:rPr>
        <w:t>ème</w:t>
      </w:r>
      <w:r w:rsidRPr="004D2AE9">
        <w:rPr>
          <w:rFonts w:eastAsia="Arial Unicode MS"/>
          <w:color w:val="000000" w:themeColor="text1"/>
        </w:rPr>
        <w:t xml:space="preserve"> enfant</w:t>
      </w:r>
      <w:r w:rsidR="00033856" w:rsidRPr="004D2AE9">
        <w:rPr>
          <w:rFonts w:eastAsia="Arial Unicode MS"/>
          <w:color w:val="000000" w:themeColor="text1"/>
        </w:rPr>
        <w:t xml:space="preserve"> : </w:t>
      </w:r>
      <w:r w:rsidRPr="004D2AE9">
        <w:rPr>
          <w:rFonts w:eastAsia="Arial Unicode MS"/>
          <w:color w:val="000000" w:themeColor="text1"/>
        </w:rPr>
        <w:t>1 part</w:t>
      </w:r>
    </w:p>
    <w:p w14:paraId="36CE2AD5" w14:textId="77777777" w:rsidR="00F84BDA" w:rsidRPr="004D2AE9" w:rsidRDefault="00F84BDA" w:rsidP="00457BED">
      <w:pPr>
        <w:pStyle w:val="Default"/>
        <w:ind w:left="2880" w:firstLine="720"/>
        <w:jc w:val="both"/>
        <w:rPr>
          <w:rFonts w:eastAsia="Arial Unicode MS"/>
          <w:color w:val="000000" w:themeColor="text1"/>
          <w:sz w:val="8"/>
          <w:szCs w:val="8"/>
        </w:rPr>
      </w:pPr>
    </w:p>
    <w:p w14:paraId="1E4DF311" w14:textId="77777777" w:rsidR="00D02E47" w:rsidRPr="004D2AE9" w:rsidRDefault="00D02E47" w:rsidP="00457BED">
      <w:pPr>
        <w:pStyle w:val="Default"/>
        <w:numPr>
          <w:ilvl w:val="0"/>
          <w:numId w:val="18"/>
        </w:numPr>
        <w:jc w:val="both"/>
        <w:rPr>
          <w:rFonts w:eastAsia="Arial Unicode MS"/>
          <w:color w:val="000000" w:themeColor="text1"/>
        </w:rPr>
      </w:pPr>
      <w:r w:rsidRPr="004D2AE9">
        <w:rPr>
          <w:rFonts w:eastAsia="Arial Unicode MS"/>
          <w:color w:val="000000" w:themeColor="text1"/>
        </w:rPr>
        <w:t>Diviser par 12 pour obtenir le quotient familial</w:t>
      </w:r>
    </w:p>
    <w:p w14:paraId="2F729ACF" w14:textId="77777777" w:rsidR="00D02E47" w:rsidRPr="004D2AE9" w:rsidRDefault="00D02E47" w:rsidP="00457BED">
      <w:pPr>
        <w:pStyle w:val="Default"/>
        <w:jc w:val="both"/>
        <w:rPr>
          <w:rFonts w:eastAsia="Arial Unicode MS"/>
          <w:color w:val="000000" w:themeColor="text1"/>
        </w:rPr>
      </w:pPr>
    </w:p>
    <w:p w14:paraId="5AA9C38D" w14:textId="77777777" w:rsidR="00D02E47" w:rsidRPr="004D2AE9" w:rsidRDefault="00D02E47" w:rsidP="00457BED">
      <w:pPr>
        <w:pStyle w:val="Default"/>
        <w:jc w:val="both"/>
        <w:rPr>
          <w:rFonts w:eastAsia="Arial Unicode MS"/>
          <w:color w:val="000000" w:themeColor="text1"/>
          <w:u w:val="single"/>
        </w:rPr>
      </w:pPr>
      <w:r w:rsidRPr="004D2AE9">
        <w:rPr>
          <w:rFonts w:eastAsia="Arial Unicode MS"/>
          <w:color w:val="000000" w:themeColor="text1"/>
          <w:u w:val="single"/>
        </w:rPr>
        <w:t>Facturation</w:t>
      </w:r>
    </w:p>
    <w:p w14:paraId="3DBFD595" w14:textId="77777777" w:rsidR="00D02E47" w:rsidRPr="004D2AE9" w:rsidRDefault="00D02E47" w:rsidP="00457BED">
      <w:pPr>
        <w:pStyle w:val="Default"/>
        <w:jc w:val="both"/>
        <w:rPr>
          <w:rFonts w:eastAsia="Arial Unicode MS"/>
          <w:color w:val="000000" w:themeColor="text1"/>
          <w:sz w:val="8"/>
          <w:szCs w:val="8"/>
        </w:rPr>
      </w:pPr>
    </w:p>
    <w:p w14:paraId="03719B69" w14:textId="77777777" w:rsidR="00D02E47" w:rsidRPr="004D2AE9" w:rsidRDefault="00D02E47" w:rsidP="00457BED">
      <w:pPr>
        <w:pStyle w:val="Default"/>
        <w:jc w:val="both"/>
        <w:rPr>
          <w:rFonts w:eastAsia="Arial Unicode MS"/>
          <w:color w:val="000000" w:themeColor="text1"/>
        </w:rPr>
      </w:pPr>
      <w:r w:rsidRPr="004D2AE9">
        <w:rPr>
          <w:rFonts w:eastAsia="Arial Unicode MS"/>
          <w:color w:val="000000" w:themeColor="text1"/>
        </w:rPr>
        <w:t xml:space="preserve">Dès l’inscription de l’enfant, les parents s’engagent à régler le montant dû. </w:t>
      </w:r>
    </w:p>
    <w:p w14:paraId="3863BC4C" w14:textId="47AF2990" w:rsidR="00D02E47" w:rsidRPr="004D2AE9" w:rsidRDefault="00D02E47" w:rsidP="00457BED">
      <w:pPr>
        <w:pStyle w:val="Default"/>
        <w:jc w:val="both"/>
        <w:rPr>
          <w:rFonts w:eastAsia="Arial Unicode MS"/>
          <w:color w:val="000000" w:themeColor="text1"/>
        </w:rPr>
      </w:pPr>
      <w:r w:rsidRPr="004D2AE9">
        <w:rPr>
          <w:rFonts w:eastAsia="Arial Unicode MS"/>
          <w:color w:val="000000" w:themeColor="text1"/>
        </w:rPr>
        <w:t>Le règlement s’effectuera après réception de la facture chaque fin de mois</w:t>
      </w:r>
      <w:r w:rsidR="00712FAE" w:rsidRPr="004D2AE9">
        <w:rPr>
          <w:rFonts w:eastAsia="Arial Unicode MS"/>
          <w:color w:val="000000" w:themeColor="text1"/>
        </w:rPr>
        <w:t xml:space="preserve"> à régler au trésor public de Phalsbourg</w:t>
      </w:r>
      <w:r w:rsidRPr="004D2AE9">
        <w:rPr>
          <w:rFonts w:eastAsia="Arial Unicode MS"/>
          <w:color w:val="000000" w:themeColor="text1"/>
        </w:rPr>
        <w:t>.</w:t>
      </w:r>
    </w:p>
    <w:p w14:paraId="653B8F71" w14:textId="77777777" w:rsidR="00D02E47" w:rsidRPr="004D2AE9" w:rsidRDefault="00D02E47" w:rsidP="00457BED">
      <w:pPr>
        <w:pStyle w:val="Default"/>
        <w:jc w:val="both"/>
        <w:rPr>
          <w:rFonts w:eastAsia="Arial Unicode MS"/>
          <w:b/>
          <w:bCs/>
          <w:color w:val="000000" w:themeColor="text1"/>
        </w:rPr>
      </w:pPr>
      <w:r w:rsidRPr="004D2AE9">
        <w:rPr>
          <w:rFonts w:eastAsia="Arial Unicode MS"/>
          <w:b/>
          <w:bCs/>
          <w:color w:val="000000" w:themeColor="text1"/>
        </w:rPr>
        <w:t>Les procédures de règlement garantissent que, quelles que soient les difficultés de paiement ou les litiges avec les familles, aucun signe ne puisse être perceptible aux yeux des camarades de l'enfant.</w:t>
      </w:r>
    </w:p>
    <w:p w14:paraId="38FAC81B" w14:textId="77777777" w:rsidR="00D02E47" w:rsidRPr="004D2AE9" w:rsidRDefault="00D02E47" w:rsidP="00457BED">
      <w:pPr>
        <w:pStyle w:val="Default"/>
        <w:jc w:val="both"/>
        <w:rPr>
          <w:rFonts w:eastAsia="Arial Unicode MS"/>
          <w:color w:val="000000" w:themeColor="text1"/>
          <w:sz w:val="8"/>
          <w:szCs w:val="8"/>
        </w:rPr>
      </w:pPr>
    </w:p>
    <w:p w14:paraId="07DB766C" w14:textId="77777777" w:rsidR="00D02E47" w:rsidRPr="004D2AE9" w:rsidRDefault="00D02E47" w:rsidP="00457BED">
      <w:pPr>
        <w:pStyle w:val="Default"/>
        <w:jc w:val="both"/>
        <w:rPr>
          <w:rFonts w:eastAsia="Arial Unicode MS"/>
          <w:color w:val="000000" w:themeColor="text1"/>
        </w:rPr>
      </w:pPr>
      <w:r w:rsidRPr="004D2AE9">
        <w:rPr>
          <w:rFonts w:eastAsia="Arial Unicode MS"/>
          <w:color w:val="000000" w:themeColor="text1"/>
          <w:u w:val="single"/>
        </w:rPr>
        <w:t>En cas d’annulation</w:t>
      </w:r>
      <w:r w:rsidRPr="004D2AE9">
        <w:rPr>
          <w:rFonts w:eastAsia="Arial Unicode MS"/>
          <w:color w:val="000000" w:themeColor="text1"/>
        </w:rPr>
        <w:t>, le remboursement ne sera possible que sur présentation d’un certificat médical ; dans le cas contraire, tout repas commandé sera dû.</w:t>
      </w:r>
    </w:p>
    <w:p w14:paraId="095AD312" w14:textId="77777777" w:rsidR="00D02E47" w:rsidRPr="004D2AE9" w:rsidRDefault="00D02E47" w:rsidP="00457BED">
      <w:pPr>
        <w:pStyle w:val="Default"/>
        <w:jc w:val="both"/>
        <w:rPr>
          <w:rFonts w:eastAsia="Arial Unicode MS"/>
          <w:color w:val="000000" w:themeColor="text1"/>
          <w:sz w:val="8"/>
          <w:szCs w:val="8"/>
        </w:rPr>
      </w:pPr>
    </w:p>
    <w:p w14:paraId="3A190F72" w14:textId="77777777" w:rsidR="00326957" w:rsidRPr="004D2AE9" w:rsidRDefault="00D02E47" w:rsidP="00457BED">
      <w:pPr>
        <w:pStyle w:val="Default"/>
        <w:jc w:val="both"/>
        <w:rPr>
          <w:rFonts w:eastAsia="Arial Unicode MS"/>
          <w:color w:val="000000" w:themeColor="text1"/>
        </w:rPr>
      </w:pPr>
      <w:r w:rsidRPr="004D2AE9">
        <w:rPr>
          <w:rFonts w:eastAsia="Arial Unicode MS"/>
          <w:color w:val="000000" w:themeColor="text1"/>
          <w:u w:val="single"/>
        </w:rPr>
        <w:t>Le non-paiement</w:t>
      </w:r>
      <w:r w:rsidRPr="004D2AE9">
        <w:rPr>
          <w:rFonts w:eastAsia="Arial Unicode MS"/>
          <w:color w:val="000000" w:themeColor="text1"/>
        </w:rPr>
        <w:t xml:space="preserve"> des factures peut entraîner l’exclusion temporaire de l’enfant.</w:t>
      </w:r>
    </w:p>
    <w:p w14:paraId="349AB003" w14:textId="77777777" w:rsidR="00326957" w:rsidRPr="004D2AE9" w:rsidRDefault="00326957" w:rsidP="00457BED">
      <w:pPr>
        <w:pStyle w:val="Default"/>
        <w:jc w:val="both"/>
        <w:rPr>
          <w:rFonts w:eastAsia="Arial Unicode MS"/>
          <w:color w:val="000000" w:themeColor="text1"/>
        </w:rPr>
      </w:pPr>
    </w:p>
    <w:p w14:paraId="718BF0FB" w14:textId="6E725E5B" w:rsidR="00D02E47" w:rsidRPr="004D2AE9" w:rsidRDefault="00D02E47" w:rsidP="00457BED">
      <w:pPr>
        <w:pStyle w:val="Default"/>
        <w:jc w:val="both"/>
        <w:rPr>
          <w:rFonts w:eastAsia="Arial Unicode MS"/>
          <w:color w:val="000000" w:themeColor="text1"/>
        </w:rPr>
      </w:pPr>
      <w:r w:rsidRPr="004D2AE9">
        <w:rPr>
          <w:rFonts w:eastAsia="Arial Unicode MS"/>
          <w:b/>
          <w:bCs/>
          <w:i/>
          <w:iCs/>
          <w:color w:val="000000" w:themeColor="text1"/>
          <w:u w:val="single"/>
        </w:rPr>
        <w:t>5. RELATIONS ET MODALIT</w:t>
      </w:r>
      <w:r w:rsidR="00033856" w:rsidRPr="004D2AE9">
        <w:rPr>
          <w:rFonts w:eastAsia="Arial Unicode MS"/>
          <w:b/>
          <w:bCs/>
          <w:i/>
          <w:iCs/>
          <w:color w:val="000000" w:themeColor="text1"/>
          <w:u w:val="single"/>
        </w:rPr>
        <w:t>É</w:t>
      </w:r>
      <w:r w:rsidRPr="004D2AE9">
        <w:rPr>
          <w:rFonts w:eastAsia="Arial Unicode MS"/>
          <w:b/>
          <w:bCs/>
          <w:i/>
          <w:iCs/>
          <w:color w:val="000000" w:themeColor="text1"/>
          <w:u w:val="single"/>
        </w:rPr>
        <w:t>S</w:t>
      </w:r>
    </w:p>
    <w:p w14:paraId="20A8BA6E" w14:textId="77777777" w:rsidR="00D02E47" w:rsidRPr="004D2AE9" w:rsidRDefault="00D02E47" w:rsidP="00457BED">
      <w:pPr>
        <w:pStyle w:val="Default"/>
        <w:jc w:val="both"/>
        <w:rPr>
          <w:rFonts w:eastAsia="Arial Unicode MS"/>
          <w:color w:val="000000" w:themeColor="text1"/>
          <w:sz w:val="8"/>
          <w:szCs w:val="8"/>
        </w:rPr>
      </w:pPr>
    </w:p>
    <w:p w14:paraId="0404E183" w14:textId="77777777" w:rsidR="00D02E47" w:rsidRPr="004D2AE9" w:rsidRDefault="00D02E47" w:rsidP="00457BED">
      <w:pPr>
        <w:pStyle w:val="Default"/>
        <w:jc w:val="both"/>
        <w:rPr>
          <w:rFonts w:eastAsia="Arial Unicode MS"/>
          <w:color w:val="000000" w:themeColor="text1"/>
        </w:rPr>
      </w:pPr>
      <w:r w:rsidRPr="004D2AE9">
        <w:rPr>
          <w:rFonts w:eastAsia="Arial Unicode MS"/>
          <w:color w:val="000000" w:themeColor="text1"/>
          <w:u w:val="single"/>
        </w:rPr>
        <w:t>Le Responsable</w:t>
      </w:r>
      <w:r w:rsidRPr="004D2AE9">
        <w:rPr>
          <w:rFonts w:eastAsia="Arial Unicode MS"/>
          <w:color w:val="000000" w:themeColor="text1"/>
        </w:rPr>
        <w:t xml:space="preserve"> de l’accueil périscolaire est chargé du bon fonctionnem</w:t>
      </w:r>
      <w:r w:rsidR="00F84BDA" w:rsidRPr="004D2AE9">
        <w:rPr>
          <w:rFonts w:eastAsia="Arial Unicode MS"/>
          <w:color w:val="000000" w:themeColor="text1"/>
        </w:rPr>
        <w:t>ent de l’accueil périscolaire. I</w:t>
      </w:r>
      <w:r w:rsidRPr="004D2AE9">
        <w:rPr>
          <w:rFonts w:eastAsia="Arial Unicode MS"/>
          <w:color w:val="000000" w:themeColor="text1"/>
        </w:rPr>
        <w:t>l veillera à la réalisation du projet pédagogique</w:t>
      </w:r>
      <w:r w:rsidR="0021722A" w:rsidRPr="004D2AE9">
        <w:rPr>
          <w:rFonts w:eastAsia="Arial Unicode MS"/>
          <w:color w:val="000000" w:themeColor="text1"/>
        </w:rPr>
        <w:t xml:space="preserve"> </w:t>
      </w:r>
      <w:r w:rsidRPr="004D2AE9">
        <w:rPr>
          <w:rFonts w:eastAsia="Arial Unicode MS"/>
          <w:color w:val="000000" w:themeColor="text1"/>
        </w:rPr>
        <w:t>et se tiendra à l’écoute des parents. Tout problème de dysfonctionnement de l’accueil périscolaire est à signaler au responsable qui prendra, le cas échéant, les dispositions nécessaires.</w:t>
      </w:r>
    </w:p>
    <w:p w14:paraId="4A4C0002" w14:textId="77777777" w:rsidR="0021722A" w:rsidRPr="004D2AE9" w:rsidRDefault="0021722A" w:rsidP="00457BED">
      <w:pPr>
        <w:pStyle w:val="Default"/>
        <w:jc w:val="both"/>
        <w:rPr>
          <w:rFonts w:eastAsia="Arial Unicode MS"/>
          <w:color w:val="000000" w:themeColor="text1"/>
          <w:sz w:val="8"/>
          <w:szCs w:val="8"/>
        </w:rPr>
      </w:pPr>
    </w:p>
    <w:p w14:paraId="60A92703" w14:textId="77777777" w:rsidR="00D02E47" w:rsidRPr="004D2AE9" w:rsidRDefault="00D02E47" w:rsidP="00457BED">
      <w:pPr>
        <w:pStyle w:val="Default"/>
        <w:jc w:val="both"/>
        <w:rPr>
          <w:rFonts w:eastAsia="Arial Unicode MS"/>
          <w:color w:val="000000" w:themeColor="text1"/>
        </w:rPr>
      </w:pPr>
      <w:r w:rsidRPr="004D2AE9">
        <w:rPr>
          <w:rFonts w:eastAsia="Arial Unicode MS"/>
          <w:color w:val="000000" w:themeColor="text1"/>
        </w:rPr>
        <w:t xml:space="preserve">5.1 </w:t>
      </w:r>
      <w:r w:rsidRPr="004D2AE9">
        <w:rPr>
          <w:rFonts w:eastAsia="Arial Unicode MS"/>
          <w:color w:val="000000" w:themeColor="text1"/>
          <w:u w:val="single"/>
        </w:rPr>
        <w:t>Respect du règlement</w:t>
      </w:r>
      <w:r w:rsidR="00F84BDA" w:rsidRPr="004D2AE9">
        <w:rPr>
          <w:rFonts w:eastAsia="Arial Unicode MS"/>
          <w:color w:val="000000" w:themeColor="text1"/>
          <w:u w:val="single"/>
        </w:rPr>
        <w:t xml:space="preserve"> </w:t>
      </w:r>
      <w:r w:rsidRPr="004D2AE9">
        <w:rPr>
          <w:rFonts w:eastAsia="Arial Unicode MS"/>
          <w:color w:val="000000" w:themeColor="text1"/>
        </w:rPr>
        <w:t xml:space="preserve">: l’enfant respectera les locaux et le personnel et n’apportera aucun objet précieux ou dangereux. Le personnel ne pourra être tenu pour responsable en cas de perte ou de vol. </w:t>
      </w:r>
    </w:p>
    <w:p w14:paraId="544A9992" w14:textId="77777777" w:rsidR="00D02E47" w:rsidRPr="004D2AE9" w:rsidRDefault="00D02E47" w:rsidP="00457BED">
      <w:pPr>
        <w:pStyle w:val="Default"/>
        <w:jc w:val="both"/>
        <w:rPr>
          <w:rFonts w:eastAsia="Arial Unicode MS"/>
          <w:color w:val="000000" w:themeColor="text1"/>
        </w:rPr>
      </w:pPr>
      <w:r w:rsidRPr="004D2AE9">
        <w:rPr>
          <w:rFonts w:eastAsia="Arial Unicode MS"/>
          <w:color w:val="000000" w:themeColor="text1"/>
        </w:rPr>
        <w:t>En cas de non-respect de la part de l’enfant et/ou des parents des règles établies, des sanctions graduées seront prises (avertissement, exclusion).</w:t>
      </w:r>
    </w:p>
    <w:p w14:paraId="4CF25D11" w14:textId="77777777" w:rsidR="00F84BDA" w:rsidRPr="004D2AE9" w:rsidRDefault="00F84BDA" w:rsidP="00457BED">
      <w:pPr>
        <w:pStyle w:val="Default"/>
        <w:jc w:val="both"/>
        <w:rPr>
          <w:rFonts w:eastAsia="Arial Unicode MS"/>
          <w:color w:val="000000" w:themeColor="text1"/>
          <w:sz w:val="8"/>
          <w:szCs w:val="8"/>
        </w:rPr>
      </w:pPr>
    </w:p>
    <w:p w14:paraId="08E925A7" w14:textId="3E159D39" w:rsidR="00D02E47" w:rsidRPr="004D2AE9" w:rsidRDefault="00D02E47" w:rsidP="00457BED">
      <w:pPr>
        <w:pStyle w:val="Default"/>
        <w:jc w:val="both"/>
        <w:rPr>
          <w:rFonts w:eastAsia="Arial Unicode MS"/>
          <w:color w:val="000000" w:themeColor="text1"/>
        </w:rPr>
      </w:pPr>
      <w:r w:rsidRPr="004D2AE9">
        <w:rPr>
          <w:rFonts w:eastAsia="Arial Unicode MS"/>
          <w:color w:val="000000" w:themeColor="text1"/>
        </w:rPr>
        <w:t xml:space="preserve">5.2 </w:t>
      </w:r>
      <w:r w:rsidRPr="004D2AE9">
        <w:rPr>
          <w:rFonts w:eastAsia="Arial Unicode MS"/>
          <w:color w:val="000000" w:themeColor="text1"/>
          <w:u w:val="single"/>
        </w:rPr>
        <w:t>Les devoirs scolaires</w:t>
      </w:r>
      <w:r w:rsidR="00F84BDA" w:rsidRPr="004D2AE9">
        <w:rPr>
          <w:rFonts w:eastAsia="Arial Unicode MS"/>
          <w:color w:val="000000" w:themeColor="text1"/>
        </w:rPr>
        <w:t xml:space="preserve"> </w:t>
      </w:r>
      <w:r w:rsidRPr="004D2AE9">
        <w:rPr>
          <w:rFonts w:eastAsia="Arial Unicode MS"/>
          <w:color w:val="000000" w:themeColor="text1"/>
        </w:rPr>
        <w:t>: l’équipe d’animation n’a pas pour mission d’assurer les devoirs scolaires de l’enfant. Toutefois, ce dernier pourra les effectuer s’il le désire en autonomie.</w:t>
      </w:r>
    </w:p>
    <w:p w14:paraId="73562E4A" w14:textId="77777777" w:rsidR="00D02E47" w:rsidRPr="004D2AE9" w:rsidRDefault="00D02E47" w:rsidP="00457BED">
      <w:pPr>
        <w:pStyle w:val="Default"/>
        <w:jc w:val="both"/>
        <w:rPr>
          <w:rFonts w:eastAsia="Arial Unicode MS"/>
          <w:color w:val="000000" w:themeColor="text1"/>
          <w:sz w:val="8"/>
          <w:szCs w:val="8"/>
        </w:rPr>
      </w:pPr>
    </w:p>
    <w:p w14:paraId="51214853" w14:textId="77777777" w:rsidR="00712FAE" w:rsidRPr="004D2AE9" w:rsidRDefault="00D02E47" w:rsidP="00457BED">
      <w:pPr>
        <w:pStyle w:val="Default"/>
        <w:jc w:val="both"/>
        <w:rPr>
          <w:rFonts w:eastAsia="Arial Unicode MS"/>
          <w:color w:val="000000" w:themeColor="text1"/>
        </w:rPr>
      </w:pPr>
      <w:r w:rsidRPr="004D2AE9">
        <w:rPr>
          <w:rFonts w:eastAsia="Arial Unicode MS"/>
          <w:color w:val="000000" w:themeColor="text1"/>
        </w:rPr>
        <w:t xml:space="preserve">5.3 </w:t>
      </w:r>
      <w:r w:rsidRPr="004D2AE9">
        <w:rPr>
          <w:rFonts w:eastAsia="Arial Unicode MS"/>
          <w:color w:val="000000" w:themeColor="text1"/>
          <w:u w:val="single"/>
        </w:rPr>
        <w:t>Dispositions médicales</w:t>
      </w:r>
      <w:r w:rsidR="00F84BDA" w:rsidRPr="004D2AE9">
        <w:rPr>
          <w:rFonts w:eastAsia="Arial Unicode MS"/>
          <w:color w:val="000000" w:themeColor="text1"/>
        </w:rPr>
        <w:t xml:space="preserve"> </w:t>
      </w:r>
      <w:r w:rsidRPr="004D2AE9">
        <w:rPr>
          <w:rFonts w:eastAsia="Arial Unicode MS"/>
          <w:color w:val="000000" w:themeColor="text1"/>
        </w:rPr>
        <w:t>: les enfants ne sont en aucun cas autorisés à prendre eux-mêmes des médicaments. Tout tr</w:t>
      </w:r>
      <w:r w:rsidR="0021722A" w:rsidRPr="004D2AE9">
        <w:rPr>
          <w:rFonts w:eastAsia="Arial Unicode MS"/>
          <w:color w:val="000000" w:themeColor="text1"/>
        </w:rPr>
        <w:t>aitement médical à suivre</w:t>
      </w:r>
      <w:r w:rsidRPr="004D2AE9">
        <w:rPr>
          <w:rFonts w:eastAsia="Arial Unicode MS"/>
          <w:color w:val="000000" w:themeColor="text1"/>
        </w:rPr>
        <w:t xml:space="preserve"> est à spécifier au Responsable par écrit sur </w:t>
      </w:r>
    </w:p>
    <w:p w14:paraId="2FB8E382" w14:textId="77777777" w:rsidR="00712FAE" w:rsidRPr="004D2AE9" w:rsidRDefault="00712FAE" w:rsidP="00457BED">
      <w:pPr>
        <w:pStyle w:val="Default"/>
        <w:jc w:val="both"/>
        <w:rPr>
          <w:rFonts w:eastAsia="Arial Unicode MS"/>
          <w:color w:val="000000" w:themeColor="text1"/>
        </w:rPr>
      </w:pPr>
    </w:p>
    <w:p w14:paraId="17921553" w14:textId="77777777" w:rsidR="00712FAE" w:rsidRPr="004D2AE9" w:rsidRDefault="00712FAE" w:rsidP="00457BED">
      <w:pPr>
        <w:pStyle w:val="Default"/>
        <w:jc w:val="both"/>
        <w:rPr>
          <w:rFonts w:eastAsia="Arial Unicode MS"/>
          <w:color w:val="000000" w:themeColor="text1"/>
        </w:rPr>
      </w:pPr>
    </w:p>
    <w:p w14:paraId="4C3AB6AE" w14:textId="5DBC733E" w:rsidR="00D02E47" w:rsidRPr="004D2AE9" w:rsidRDefault="00326957" w:rsidP="00457BED">
      <w:pPr>
        <w:pStyle w:val="Default"/>
        <w:jc w:val="both"/>
        <w:rPr>
          <w:rFonts w:eastAsia="Arial Unicode MS"/>
          <w:color w:val="000000" w:themeColor="text1"/>
        </w:rPr>
      </w:pPr>
      <w:r w:rsidRPr="004D2AE9">
        <w:rPr>
          <w:rFonts w:eastAsia="Arial Unicode MS"/>
          <w:color w:val="000000" w:themeColor="text1"/>
        </w:rPr>
        <w:t>Ordonnance</w:t>
      </w:r>
      <w:r w:rsidR="00D02E47" w:rsidRPr="004D2AE9">
        <w:rPr>
          <w:rFonts w:eastAsia="Arial Unicode MS"/>
          <w:color w:val="000000" w:themeColor="text1"/>
        </w:rPr>
        <w:t xml:space="preserve"> médicale, sauf si un PAI (Projet d’accueil individuel) le prévoit. La fiche sanitaire devra obligatoirement être renseignée.</w:t>
      </w:r>
    </w:p>
    <w:p w14:paraId="037F1D56" w14:textId="77777777" w:rsidR="009C7609" w:rsidRPr="004D2AE9" w:rsidRDefault="009C7609" w:rsidP="00457BED">
      <w:pPr>
        <w:jc w:val="both"/>
        <w:rPr>
          <w:rFonts w:ascii="Arial" w:hAnsi="Arial" w:cs="Arial"/>
          <w:color w:val="000000" w:themeColor="text1"/>
          <w:sz w:val="8"/>
          <w:szCs w:val="8"/>
        </w:rPr>
      </w:pPr>
    </w:p>
    <w:p w14:paraId="3E9523D7" w14:textId="77777777" w:rsidR="00F84BDA" w:rsidRPr="004D2AE9" w:rsidRDefault="00F84BDA" w:rsidP="00457BED">
      <w:pPr>
        <w:pStyle w:val="Default"/>
        <w:jc w:val="both"/>
        <w:rPr>
          <w:color w:val="000000" w:themeColor="text1"/>
        </w:rPr>
      </w:pPr>
      <w:r w:rsidRPr="004D2AE9">
        <w:rPr>
          <w:color w:val="000000" w:themeColor="text1"/>
          <w:u w:val="single"/>
        </w:rPr>
        <w:t>La sécurité des enfants atteints de trouble de la santé</w:t>
      </w:r>
      <w:r w:rsidRPr="004D2AE9">
        <w:rPr>
          <w:color w:val="000000" w:themeColor="text1"/>
        </w:rPr>
        <w:t xml:space="preserve"> (allergie ou certaines maladies) est prise en compte dans le cadre d’une démarche appelée PAI (Projet d’accueil individualisé). Cette démarche doit être engagée </w:t>
      </w:r>
      <w:r w:rsidRPr="004D2AE9">
        <w:rPr>
          <w:b/>
          <w:bCs/>
          <w:color w:val="000000" w:themeColor="text1"/>
          <w:u w:val="single"/>
        </w:rPr>
        <w:t>par la famille</w:t>
      </w:r>
      <w:r w:rsidRPr="004D2AE9">
        <w:rPr>
          <w:b/>
          <w:bCs/>
          <w:color w:val="000000" w:themeColor="text1"/>
        </w:rPr>
        <w:t xml:space="preserve"> </w:t>
      </w:r>
      <w:r w:rsidRPr="004D2AE9">
        <w:rPr>
          <w:color w:val="000000" w:themeColor="text1"/>
        </w:rPr>
        <w:t>auprès du médecin scolaire.</w:t>
      </w:r>
    </w:p>
    <w:p w14:paraId="7A8CC066" w14:textId="77777777" w:rsidR="00F84BDA" w:rsidRPr="004D2AE9" w:rsidRDefault="00F84BDA" w:rsidP="00457BED">
      <w:pPr>
        <w:pStyle w:val="Default"/>
        <w:jc w:val="both"/>
        <w:rPr>
          <w:color w:val="000000" w:themeColor="text1"/>
          <w:sz w:val="8"/>
          <w:szCs w:val="8"/>
        </w:rPr>
      </w:pPr>
    </w:p>
    <w:p w14:paraId="04BE0C55" w14:textId="77777777" w:rsidR="00F84BDA" w:rsidRPr="004D2AE9" w:rsidRDefault="00F84BDA" w:rsidP="00457BED">
      <w:pPr>
        <w:pStyle w:val="Default"/>
        <w:jc w:val="both"/>
        <w:rPr>
          <w:color w:val="000000" w:themeColor="text1"/>
        </w:rPr>
      </w:pPr>
      <w:r w:rsidRPr="004D2AE9">
        <w:rPr>
          <w:color w:val="000000" w:themeColor="text1"/>
        </w:rPr>
        <w:t xml:space="preserve">5.4 </w:t>
      </w:r>
      <w:r w:rsidRPr="004D2AE9">
        <w:rPr>
          <w:color w:val="000000" w:themeColor="text1"/>
          <w:u w:val="single"/>
        </w:rPr>
        <w:t>Régimes alimentaires</w:t>
      </w:r>
      <w:r w:rsidRPr="004D2AE9">
        <w:rPr>
          <w:color w:val="000000" w:themeColor="text1"/>
        </w:rPr>
        <w:t xml:space="preserve"> : l’accueil périscolaire devra être informé des régimes particuliers et pourra les prendre en compte au cas par cas selon les possibilités du fournisseur des repas.</w:t>
      </w:r>
    </w:p>
    <w:p w14:paraId="09EBD55A" w14:textId="77777777" w:rsidR="00F84BDA" w:rsidRPr="004D2AE9" w:rsidRDefault="00F84BDA" w:rsidP="00457BED">
      <w:pPr>
        <w:pStyle w:val="Default"/>
        <w:jc w:val="both"/>
        <w:rPr>
          <w:color w:val="000000" w:themeColor="text1"/>
        </w:rPr>
      </w:pPr>
    </w:p>
    <w:p w14:paraId="37648136" w14:textId="77777777" w:rsidR="00F84BDA" w:rsidRPr="004D2AE9" w:rsidRDefault="00F84BDA" w:rsidP="00457BED">
      <w:pPr>
        <w:pStyle w:val="Default"/>
        <w:jc w:val="both"/>
        <w:rPr>
          <w:b/>
          <w:bCs/>
          <w:color w:val="000000" w:themeColor="text1"/>
        </w:rPr>
      </w:pPr>
      <w:r w:rsidRPr="004D2AE9">
        <w:rPr>
          <w:b/>
          <w:bCs/>
          <w:color w:val="000000" w:themeColor="text1"/>
        </w:rPr>
        <w:lastRenderedPageBreak/>
        <w:t>L’inscription de l’enfant implique l’acceptation du présent règlement dans son intégralité. En cas de non-respect, la commune se réserve le droit de prendre les mesures nécessaires (avertissement, exclusion temporaire, exclusion définitive).</w:t>
      </w:r>
    </w:p>
    <w:p w14:paraId="25BDD234" w14:textId="77777777" w:rsidR="00F84BDA" w:rsidRPr="004D2AE9" w:rsidRDefault="00F84BDA" w:rsidP="00457BED">
      <w:pPr>
        <w:pStyle w:val="Default"/>
        <w:jc w:val="both"/>
        <w:rPr>
          <w:b/>
          <w:bCs/>
          <w:color w:val="000000" w:themeColor="text1"/>
        </w:rPr>
      </w:pPr>
    </w:p>
    <w:p w14:paraId="7E35E9B5" w14:textId="77777777" w:rsidR="00F84BDA" w:rsidRPr="004D2AE9" w:rsidRDefault="00F84BDA" w:rsidP="00457BED">
      <w:pPr>
        <w:pStyle w:val="Default"/>
        <w:jc w:val="both"/>
        <w:rPr>
          <w:color w:val="000000" w:themeColor="text1"/>
        </w:rPr>
      </w:pPr>
    </w:p>
    <w:p w14:paraId="24AB88AB" w14:textId="77777777" w:rsidR="00712FAE" w:rsidRPr="004D2AE9" w:rsidRDefault="00712FAE" w:rsidP="00457BED">
      <w:pPr>
        <w:pStyle w:val="Default"/>
        <w:jc w:val="both"/>
        <w:rPr>
          <w:color w:val="000000" w:themeColor="text1"/>
        </w:rPr>
      </w:pPr>
    </w:p>
    <w:p w14:paraId="10187B81" w14:textId="77777777" w:rsidR="00712FAE" w:rsidRPr="004D2AE9" w:rsidRDefault="00712FAE" w:rsidP="00457BED">
      <w:pPr>
        <w:pStyle w:val="Default"/>
        <w:jc w:val="both"/>
        <w:rPr>
          <w:color w:val="000000" w:themeColor="text1"/>
        </w:rPr>
      </w:pPr>
    </w:p>
    <w:p w14:paraId="3452DAFE" w14:textId="77777777" w:rsidR="00712FAE" w:rsidRPr="004D2AE9" w:rsidRDefault="00712FAE" w:rsidP="00457BED">
      <w:pPr>
        <w:pStyle w:val="Default"/>
        <w:jc w:val="both"/>
        <w:rPr>
          <w:color w:val="000000" w:themeColor="text1"/>
        </w:rPr>
      </w:pPr>
    </w:p>
    <w:p w14:paraId="6D65E315" w14:textId="77777777" w:rsidR="00712FAE" w:rsidRPr="004D2AE9" w:rsidRDefault="00712FAE" w:rsidP="00457BED">
      <w:pPr>
        <w:pStyle w:val="Default"/>
        <w:jc w:val="both"/>
        <w:rPr>
          <w:color w:val="000000" w:themeColor="text1"/>
        </w:rPr>
      </w:pPr>
    </w:p>
    <w:p w14:paraId="4BE2B9F5" w14:textId="77777777" w:rsidR="00712FAE" w:rsidRPr="004D2AE9" w:rsidRDefault="00712FAE" w:rsidP="00457BED">
      <w:pPr>
        <w:pStyle w:val="Default"/>
        <w:pBdr>
          <w:bottom w:val="single" w:sz="6" w:space="1" w:color="auto"/>
        </w:pBdr>
        <w:jc w:val="both"/>
        <w:rPr>
          <w:color w:val="000000" w:themeColor="text1"/>
        </w:rPr>
      </w:pPr>
    </w:p>
    <w:p w14:paraId="2BE6D431" w14:textId="3585BD22" w:rsidR="00326957" w:rsidRPr="004D2AE9" w:rsidRDefault="00326957" w:rsidP="00457BED">
      <w:pPr>
        <w:pStyle w:val="Default"/>
        <w:jc w:val="both"/>
        <w:rPr>
          <w:color w:val="000000" w:themeColor="text1"/>
          <w:u w:val="single"/>
        </w:rPr>
      </w:pPr>
      <w:r w:rsidRPr="004D2AE9">
        <w:rPr>
          <w:color w:val="000000" w:themeColor="text1"/>
          <w:u w:val="single"/>
        </w:rPr>
        <w:t>A couper et à retourner au responsable de la structure :</w:t>
      </w:r>
    </w:p>
    <w:p w14:paraId="767F2CD2" w14:textId="77777777" w:rsidR="00326957" w:rsidRPr="004D2AE9" w:rsidRDefault="00326957" w:rsidP="00457BED">
      <w:pPr>
        <w:pStyle w:val="Default"/>
        <w:jc w:val="both"/>
        <w:rPr>
          <w:color w:val="000000" w:themeColor="text1"/>
          <w:u w:val="single"/>
        </w:rPr>
      </w:pPr>
    </w:p>
    <w:p w14:paraId="2B55F76C" w14:textId="77777777" w:rsidR="00712FAE" w:rsidRPr="004D2AE9" w:rsidRDefault="00712FAE" w:rsidP="00457BED">
      <w:pPr>
        <w:pStyle w:val="Default"/>
        <w:jc w:val="both"/>
        <w:rPr>
          <w:color w:val="000000" w:themeColor="text1"/>
        </w:rPr>
      </w:pPr>
    </w:p>
    <w:p w14:paraId="7553B644" w14:textId="30D9B733" w:rsidR="00F84BDA" w:rsidRPr="004D2AE9" w:rsidRDefault="00F84BDA" w:rsidP="00457BED">
      <w:pPr>
        <w:pStyle w:val="Default"/>
        <w:jc w:val="both"/>
        <w:rPr>
          <w:color w:val="000000" w:themeColor="text1"/>
        </w:rPr>
      </w:pPr>
      <w:r w:rsidRPr="004D2AE9">
        <w:rPr>
          <w:color w:val="000000" w:themeColor="text1"/>
        </w:rPr>
        <w:t>Je soussigné………………………………………………………..déclare avoir pris acte et accepter le règlement intérieur de l’accueil périscolaire.</w:t>
      </w:r>
    </w:p>
    <w:p w14:paraId="2784561A" w14:textId="77777777" w:rsidR="00F84BDA" w:rsidRPr="004D2AE9" w:rsidRDefault="00F84BDA" w:rsidP="00457BED">
      <w:pPr>
        <w:pStyle w:val="Default"/>
        <w:jc w:val="both"/>
        <w:rPr>
          <w:color w:val="000000" w:themeColor="text1"/>
        </w:rPr>
      </w:pPr>
    </w:p>
    <w:p w14:paraId="1AE7DF9E" w14:textId="77777777" w:rsidR="00F84BDA" w:rsidRPr="004D2AE9" w:rsidRDefault="00F84BDA" w:rsidP="00457BED">
      <w:pPr>
        <w:pStyle w:val="Default"/>
        <w:jc w:val="both"/>
        <w:rPr>
          <w:color w:val="000000" w:themeColor="text1"/>
        </w:rPr>
      </w:pPr>
    </w:p>
    <w:p w14:paraId="4C7A5E67" w14:textId="77777777" w:rsidR="00F84BDA" w:rsidRPr="004D2AE9" w:rsidRDefault="00F84BDA" w:rsidP="00457BED">
      <w:pPr>
        <w:pStyle w:val="Default"/>
        <w:jc w:val="right"/>
        <w:rPr>
          <w:color w:val="000000" w:themeColor="text1"/>
        </w:rPr>
      </w:pPr>
      <w:r w:rsidRPr="004D2AE9">
        <w:rPr>
          <w:color w:val="000000" w:themeColor="text1"/>
        </w:rPr>
        <w:t>Fait à Henridorff</w:t>
      </w:r>
      <w:r w:rsidR="003C73F8" w:rsidRPr="004D2AE9">
        <w:rPr>
          <w:color w:val="000000" w:themeColor="text1"/>
        </w:rPr>
        <w:t>, le</w:t>
      </w:r>
      <w:r w:rsidRPr="004D2AE9">
        <w:rPr>
          <w:color w:val="000000" w:themeColor="text1"/>
        </w:rPr>
        <w:t xml:space="preserve"> ……………………………….</w:t>
      </w:r>
    </w:p>
    <w:p w14:paraId="0D84837E" w14:textId="77777777" w:rsidR="00F84BDA" w:rsidRPr="004D2AE9" w:rsidRDefault="00F84BDA" w:rsidP="00457BED">
      <w:pPr>
        <w:pStyle w:val="Default"/>
        <w:jc w:val="both"/>
        <w:rPr>
          <w:color w:val="000000" w:themeColor="text1"/>
        </w:rPr>
      </w:pPr>
    </w:p>
    <w:p w14:paraId="2FB525BB" w14:textId="77777777" w:rsidR="00F84BDA" w:rsidRPr="004D2AE9" w:rsidRDefault="00F84BDA" w:rsidP="00457BED">
      <w:pPr>
        <w:pStyle w:val="Default"/>
        <w:jc w:val="both"/>
        <w:rPr>
          <w:color w:val="000000" w:themeColor="text1"/>
        </w:rPr>
      </w:pPr>
    </w:p>
    <w:p w14:paraId="5375502C" w14:textId="77777777" w:rsidR="00F84BDA" w:rsidRPr="004D2AE9" w:rsidRDefault="00F84BDA" w:rsidP="00457BED">
      <w:pPr>
        <w:pStyle w:val="Default"/>
        <w:jc w:val="right"/>
        <w:rPr>
          <w:color w:val="000000" w:themeColor="text1"/>
        </w:rPr>
      </w:pPr>
      <w:r w:rsidRPr="004D2AE9">
        <w:rPr>
          <w:color w:val="000000" w:themeColor="text1"/>
        </w:rPr>
        <w:t>Signature :</w:t>
      </w:r>
    </w:p>
    <w:p w14:paraId="56918EA3" w14:textId="77777777" w:rsidR="00471746" w:rsidRPr="004D2AE9" w:rsidRDefault="00471746" w:rsidP="00457BED">
      <w:pPr>
        <w:jc w:val="both"/>
        <w:rPr>
          <w:rFonts w:ascii="Comic Sans MS" w:hAnsi="Comic Sans MS"/>
          <w:color w:val="000000" w:themeColor="text1"/>
          <w:sz w:val="22"/>
          <w:szCs w:val="22"/>
        </w:rPr>
      </w:pPr>
    </w:p>
    <w:sectPr w:rsidR="00471746" w:rsidRPr="004D2AE9" w:rsidSect="003B60F9">
      <w:headerReference w:type="default" r:id="rId15"/>
      <w:footerReference w:type="default" r:id="rId16"/>
      <w:pgSz w:w="11906" w:h="16840"/>
      <w:pgMar w:top="263" w:right="851" w:bottom="1077" w:left="851" w:header="720" w:footer="13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07B4" w14:textId="77777777" w:rsidR="00133868" w:rsidRDefault="00133868">
      <w:r>
        <w:separator/>
      </w:r>
    </w:p>
  </w:endnote>
  <w:endnote w:type="continuationSeparator" w:id="0">
    <w:p w14:paraId="76C01380" w14:textId="77777777" w:rsidR="00133868" w:rsidRDefault="0013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RSPECIAUX">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Ref">
    <w:altName w:val="Tahoma"/>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184"/>
      <w:gridCol w:w="1020"/>
    </w:tblGrid>
    <w:tr w:rsidR="00480145" w14:paraId="496CFD8D" w14:textId="77777777">
      <w:tc>
        <w:tcPr>
          <w:tcW w:w="4500" w:type="pct"/>
          <w:tcBorders>
            <w:top w:val="single" w:sz="4" w:space="0" w:color="000000" w:themeColor="text1"/>
          </w:tcBorders>
        </w:tcPr>
        <w:p w14:paraId="254F44BF" w14:textId="77777777" w:rsidR="00480145" w:rsidRDefault="00480145" w:rsidP="00480145">
          <w:pPr>
            <w:jc w:val="center"/>
            <w:rPr>
              <w:rFonts w:ascii="Arial" w:hAnsi="Arial" w:cs="Arial"/>
              <w:color w:val="0000FF"/>
              <w:sz w:val="16"/>
              <w:szCs w:val="16"/>
            </w:rPr>
          </w:pPr>
          <w:r>
            <w:rPr>
              <w:rFonts w:ascii="Arial" w:hAnsi="Arial" w:cs="Arial"/>
              <w:color w:val="0000FF"/>
              <w:sz w:val="16"/>
              <w:szCs w:val="16"/>
            </w:rPr>
            <w:t xml:space="preserve">Mairie de Henridorff  1, rue de l’église 57 820  HENRIDORFF     </w:t>
          </w:r>
          <w:r>
            <w:rPr>
              <w:rFonts w:ascii="Wingdings" w:hAnsi="Wingdings"/>
              <w:color w:val="0000FF"/>
              <w:sz w:val="16"/>
              <w:szCs w:val="16"/>
            </w:rPr>
            <w:t></w:t>
          </w:r>
          <w:r>
            <w:rPr>
              <w:rFonts w:ascii="Arial" w:hAnsi="Arial" w:cs="Arial"/>
              <w:color w:val="0000FF"/>
              <w:sz w:val="16"/>
              <w:szCs w:val="16"/>
            </w:rPr>
            <w:t xml:space="preserve"> : 03.87.25.30.49.      Fax : 03.87.25.35.89</w:t>
          </w:r>
        </w:p>
        <w:p w14:paraId="6D0D1A0B" w14:textId="77777777" w:rsidR="00480145" w:rsidRDefault="00480145" w:rsidP="00480145">
          <w:pPr>
            <w:pStyle w:val="Pieddepage"/>
            <w:jc w:val="center"/>
          </w:pPr>
          <w:r>
            <w:rPr>
              <w:rFonts w:ascii="Wingdings" w:hAnsi="Wingdings"/>
              <w:color w:val="0000FF"/>
              <w:sz w:val="16"/>
              <w:szCs w:val="16"/>
            </w:rPr>
            <w:t></w:t>
          </w:r>
          <w:r>
            <w:rPr>
              <w:rFonts w:ascii="Arial" w:hAnsi="Arial" w:cs="Arial"/>
              <w:color w:val="0000FF"/>
              <w:sz w:val="16"/>
              <w:szCs w:val="16"/>
            </w:rPr>
            <w:t> : mairie@henridorff.com   - Site Internet : www.henridorff.com</w:t>
          </w:r>
        </w:p>
      </w:tc>
      <w:tc>
        <w:tcPr>
          <w:tcW w:w="500" w:type="pct"/>
          <w:tcBorders>
            <w:top w:val="single" w:sz="4" w:space="0" w:color="C0504D" w:themeColor="accent2"/>
          </w:tcBorders>
          <w:shd w:val="clear" w:color="auto" w:fill="943634" w:themeFill="accent2" w:themeFillShade="BF"/>
        </w:tcPr>
        <w:p w14:paraId="2AACFCDA" w14:textId="77777777" w:rsidR="00480145" w:rsidRDefault="009924F6">
          <w:pPr>
            <w:pStyle w:val="En-tte"/>
            <w:rPr>
              <w:color w:val="FFFFFF" w:themeColor="background1"/>
            </w:rPr>
          </w:pPr>
          <w:r>
            <w:fldChar w:fldCharType="begin"/>
          </w:r>
          <w:r w:rsidR="009B4C38">
            <w:instrText xml:space="preserve"> PAGE   \* MERGEFORMAT </w:instrText>
          </w:r>
          <w:r>
            <w:fldChar w:fldCharType="separate"/>
          </w:r>
          <w:r w:rsidR="003A6C21" w:rsidRPr="003A6C21">
            <w:rPr>
              <w:noProof/>
              <w:color w:val="FFFFFF" w:themeColor="background1"/>
            </w:rPr>
            <w:t>5</w:t>
          </w:r>
          <w:r>
            <w:rPr>
              <w:noProof/>
              <w:color w:val="FFFFFF" w:themeColor="background1"/>
            </w:rPr>
            <w:fldChar w:fldCharType="end"/>
          </w:r>
        </w:p>
      </w:tc>
    </w:tr>
  </w:tbl>
  <w:p w14:paraId="7547F990" w14:textId="77777777" w:rsidR="000967DC" w:rsidRDefault="000967DC" w:rsidP="00610D15">
    <w:pPr>
      <w:tabs>
        <w:tab w:val="center" w:pos="5102"/>
        <w:tab w:val="right" w:pos="102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34A3" w14:textId="77777777" w:rsidR="00133868" w:rsidRDefault="00133868">
      <w:r>
        <w:separator/>
      </w:r>
    </w:p>
  </w:footnote>
  <w:footnote w:type="continuationSeparator" w:id="0">
    <w:p w14:paraId="2CD05B17" w14:textId="77777777" w:rsidR="00133868" w:rsidRDefault="00133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EE8A" w14:textId="77777777" w:rsidR="00610D15" w:rsidRDefault="00610D15">
    <w:pPr>
      <w:pStyle w:val="En-tte"/>
      <w:ind w:right="-864"/>
      <w:jc w:val="right"/>
    </w:pPr>
  </w:p>
  <w:sdt>
    <w:sdtPr>
      <w:id w:val="-1271081052"/>
      <w:docPartObj>
        <w:docPartGallery w:val="Page Numbers (Top of Page)"/>
        <w:docPartUnique/>
      </w:docPartObj>
    </w:sdtPr>
    <w:sdtContent>
      <w:p w14:paraId="1865EA7E" w14:textId="2A327379" w:rsidR="00FB3A69" w:rsidRDefault="0018744B" w:rsidP="0018744B">
        <w:pPr>
          <w:pStyle w:val="En-tte"/>
          <w:tabs>
            <w:tab w:val="left" w:pos="810"/>
            <w:tab w:val="right" w:pos="11068"/>
          </w:tabs>
          <w:ind w:right="-864"/>
        </w:pPr>
        <w:r>
          <w:tab/>
        </w:r>
        <w:r>
          <w:tab/>
        </w:r>
        <w:r>
          <w:tab/>
        </w:r>
        <w:r>
          <w:tab/>
        </w:r>
        <w:r w:rsidR="00714A23">
          <w:rPr>
            <w:noProof/>
          </w:rPr>
          <mc:AlternateContent>
            <mc:Choice Requires="wpg">
              <w:drawing>
                <wp:inline distT="0" distB="0" distL="0" distR="0" wp14:anchorId="3681F9FA" wp14:editId="7289C409">
                  <wp:extent cx="45720" cy="45085"/>
                  <wp:effectExtent l="5715" t="6350" r="5715" b="5715"/>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45085"/>
                            <a:chOff x="614" y="660"/>
                            <a:chExt cx="864" cy="374"/>
                          </a:xfrm>
                        </wpg:grpSpPr>
                        <wps:wsp>
                          <wps:cNvPr id="2" name="AutoShape 11"/>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3" name="AutoShape 12"/>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5" name="Text Box 13"/>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42D80" w14:textId="77777777" w:rsidR="00FB3A69" w:rsidRDefault="00FB3A69" w:rsidP="00FB3A69"/>
                            </w:txbxContent>
                          </wps:txbx>
                          <wps:bodyPr rot="0" vert="horz" wrap="square" lIns="0" tIns="0" rIns="0" bIns="0" anchor="t" anchorCtr="0" upright="1">
                            <a:noAutofit/>
                          </wps:bodyPr>
                        </wps:wsp>
                      </wpg:wgp>
                    </a:graphicData>
                  </a:graphic>
                </wp:inline>
              </w:drawing>
            </mc:Choice>
            <mc:Fallback>
              <w:pict>
                <v:group w14:anchorId="3681F9FA" id="Group 10" o:spid="_x0000_s1029" style="width:3.6pt;height:3.55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">
                  <v:roundrect id="AutoShape 11" o:spid="_x0000_s1030"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" strokecolor="#c4bc96 [2414]"/>
                  <v:roundrect id="AutoShape 12" o:spid="_x0000_s1031"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" fillcolor="#c4bc96 [2414]" strokecolor="#c4bc96 [2414]"/>
                  <v:shapetype id="_x0000_t202" coordsize="21600,21600" o:spt="202" path="m,l,21600r21600,l21600,xe">
                    <v:stroke joinstyle="miter"/>
                    <v:path gradientshapeok="t" o:connecttype="rect"/>
                  </v:shapetype>
                  <v:shape id="Text Box 13" o:spid="_x0000_s1032"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6642D80" w14:textId="77777777" w:rsidR="00FB3A69" w:rsidRDefault="00FB3A69" w:rsidP="00FB3A69"/>
                      </w:txbxContent>
                    </v:textbox>
                  </v:shape>
                  <w10:anchorlock/>
                </v:group>
              </w:pict>
            </mc:Fallback>
          </mc:AlternateContent>
        </w:r>
      </w:p>
    </w:sdtContent>
  </w:sdt>
  <w:p w14:paraId="18E1ACC2" w14:textId="77777777" w:rsidR="000967DC" w:rsidRDefault="000967DC">
    <w:pPr>
      <w:tabs>
        <w:tab w:val="center" w:pos="5102"/>
        <w:tab w:val="right" w:pos="1020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FBACF7A"/>
    <w:lvl w:ilvl="0">
      <w:numFmt w:val="decimal"/>
      <w:lvlText w:val="*"/>
      <w:lvlJc w:val="left"/>
    </w:lvl>
  </w:abstractNum>
  <w:abstractNum w:abstractNumId="1" w15:restartNumberingAfterBreak="0">
    <w:nsid w:val="02077438"/>
    <w:multiLevelType w:val="hybridMultilevel"/>
    <w:tmpl w:val="A5DA3C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4447DA"/>
    <w:multiLevelType w:val="hybridMultilevel"/>
    <w:tmpl w:val="8CC049B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A2983"/>
    <w:multiLevelType w:val="hybridMultilevel"/>
    <w:tmpl w:val="1B781AAA"/>
    <w:lvl w:ilvl="0" w:tplc="642ED4B8">
      <w:numFmt w:val="bullet"/>
      <w:lvlText w:val=""/>
      <w:lvlJc w:val="left"/>
      <w:pPr>
        <w:tabs>
          <w:tab w:val="num" w:pos="780"/>
        </w:tabs>
        <w:ind w:left="780" w:hanging="420"/>
      </w:pPr>
      <w:rPr>
        <w:rFonts w:ascii="Wingdings" w:eastAsia="Times New Roman"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1AE63BF"/>
    <w:multiLevelType w:val="hybridMultilevel"/>
    <w:tmpl w:val="C0E251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4E6A43"/>
    <w:multiLevelType w:val="hybridMultilevel"/>
    <w:tmpl w:val="61A67C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D13A4B"/>
    <w:multiLevelType w:val="hybridMultilevel"/>
    <w:tmpl w:val="05D873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CC4842"/>
    <w:multiLevelType w:val="hybridMultilevel"/>
    <w:tmpl w:val="A87E9E98"/>
    <w:lvl w:ilvl="0" w:tplc="D59412B0">
      <w:start w:val="1"/>
      <w:numFmt w:val="bullet"/>
      <w:lvlText w:val="o"/>
      <w:lvlJc w:val="left"/>
      <w:pPr>
        <w:tabs>
          <w:tab w:val="num" w:pos="1080"/>
        </w:tabs>
        <w:ind w:left="108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B7027"/>
    <w:multiLevelType w:val="hybridMultilevel"/>
    <w:tmpl w:val="CB5066E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829B8"/>
    <w:multiLevelType w:val="hybridMultilevel"/>
    <w:tmpl w:val="667C0BCC"/>
    <w:lvl w:ilvl="0" w:tplc="99D656C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3B1797"/>
    <w:multiLevelType w:val="hybridMultilevel"/>
    <w:tmpl w:val="706C5082"/>
    <w:lvl w:ilvl="0" w:tplc="040C0003">
      <w:start w:val="1"/>
      <w:numFmt w:val="bullet"/>
      <w:lvlText w:val="o"/>
      <w:lvlJc w:val="left"/>
      <w:pPr>
        <w:tabs>
          <w:tab w:val="num" w:pos="780"/>
        </w:tabs>
        <w:ind w:left="78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3C9617FE"/>
    <w:multiLevelType w:val="hybridMultilevel"/>
    <w:tmpl w:val="4E126E00"/>
    <w:lvl w:ilvl="0" w:tplc="F2F42E96">
      <w:start w:val="1"/>
      <w:numFmt w:val="bullet"/>
      <w:lvlText w:val=""/>
      <w:lvlJc w:val="left"/>
      <w:pPr>
        <w:tabs>
          <w:tab w:val="num" w:pos="1494"/>
        </w:tabs>
        <w:ind w:left="1494" w:hanging="360"/>
      </w:pPr>
      <w:rPr>
        <w:rFonts w:ascii="Symbol" w:hAnsi="Symbol" w:hint="default"/>
        <w:color w:val="auto"/>
      </w:rPr>
    </w:lvl>
    <w:lvl w:ilvl="1" w:tplc="040C0003" w:tentative="1">
      <w:start w:val="1"/>
      <w:numFmt w:val="bullet"/>
      <w:lvlText w:val="o"/>
      <w:lvlJc w:val="left"/>
      <w:pPr>
        <w:tabs>
          <w:tab w:val="num" w:pos="-895"/>
        </w:tabs>
        <w:ind w:left="-895" w:hanging="360"/>
      </w:pPr>
      <w:rPr>
        <w:rFonts w:ascii="Courier New" w:hAnsi="Courier New" w:hint="default"/>
      </w:rPr>
    </w:lvl>
    <w:lvl w:ilvl="2" w:tplc="040C0005" w:tentative="1">
      <w:start w:val="1"/>
      <w:numFmt w:val="bullet"/>
      <w:lvlText w:val=""/>
      <w:lvlJc w:val="left"/>
      <w:pPr>
        <w:tabs>
          <w:tab w:val="num" w:pos="-175"/>
        </w:tabs>
        <w:ind w:left="-175" w:hanging="360"/>
      </w:pPr>
      <w:rPr>
        <w:rFonts w:ascii="Wingdings" w:hAnsi="Wingdings" w:hint="default"/>
      </w:rPr>
    </w:lvl>
    <w:lvl w:ilvl="3" w:tplc="040C0001" w:tentative="1">
      <w:start w:val="1"/>
      <w:numFmt w:val="bullet"/>
      <w:lvlText w:val=""/>
      <w:lvlJc w:val="left"/>
      <w:pPr>
        <w:tabs>
          <w:tab w:val="num" w:pos="545"/>
        </w:tabs>
        <w:ind w:left="545" w:hanging="360"/>
      </w:pPr>
      <w:rPr>
        <w:rFonts w:ascii="Symbol" w:hAnsi="Symbol" w:hint="default"/>
      </w:rPr>
    </w:lvl>
    <w:lvl w:ilvl="4" w:tplc="040C0003" w:tentative="1">
      <w:start w:val="1"/>
      <w:numFmt w:val="bullet"/>
      <w:lvlText w:val="o"/>
      <w:lvlJc w:val="left"/>
      <w:pPr>
        <w:tabs>
          <w:tab w:val="num" w:pos="1265"/>
        </w:tabs>
        <w:ind w:left="1265" w:hanging="360"/>
      </w:pPr>
      <w:rPr>
        <w:rFonts w:ascii="Courier New" w:hAnsi="Courier New" w:hint="default"/>
      </w:rPr>
    </w:lvl>
    <w:lvl w:ilvl="5" w:tplc="040C0005" w:tentative="1">
      <w:start w:val="1"/>
      <w:numFmt w:val="bullet"/>
      <w:lvlText w:val=""/>
      <w:lvlJc w:val="left"/>
      <w:pPr>
        <w:tabs>
          <w:tab w:val="num" w:pos="1985"/>
        </w:tabs>
        <w:ind w:left="1985" w:hanging="360"/>
      </w:pPr>
      <w:rPr>
        <w:rFonts w:ascii="Wingdings" w:hAnsi="Wingdings" w:hint="default"/>
      </w:rPr>
    </w:lvl>
    <w:lvl w:ilvl="6" w:tplc="040C0001" w:tentative="1">
      <w:start w:val="1"/>
      <w:numFmt w:val="bullet"/>
      <w:lvlText w:val=""/>
      <w:lvlJc w:val="left"/>
      <w:pPr>
        <w:tabs>
          <w:tab w:val="num" w:pos="2705"/>
        </w:tabs>
        <w:ind w:left="2705" w:hanging="360"/>
      </w:pPr>
      <w:rPr>
        <w:rFonts w:ascii="Symbol" w:hAnsi="Symbol" w:hint="default"/>
      </w:rPr>
    </w:lvl>
    <w:lvl w:ilvl="7" w:tplc="040C0003" w:tentative="1">
      <w:start w:val="1"/>
      <w:numFmt w:val="bullet"/>
      <w:lvlText w:val="o"/>
      <w:lvlJc w:val="left"/>
      <w:pPr>
        <w:tabs>
          <w:tab w:val="num" w:pos="3425"/>
        </w:tabs>
        <w:ind w:left="3425" w:hanging="360"/>
      </w:pPr>
      <w:rPr>
        <w:rFonts w:ascii="Courier New" w:hAnsi="Courier New" w:hint="default"/>
      </w:rPr>
    </w:lvl>
    <w:lvl w:ilvl="8" w:tplc="040C0005" w:tentative="1">
      <w:start w:val="1"/>
      <w:numFmt w:val="bullet"/>
      <w:lvlText w:val=""/>
      <w:lvlJc w:val="left"/>
      <w:pPr>
        <w:tabs>
          <w:tab w:val="num" w:pos="4145"/>
        </w:tabs>
        <w:ind w:left="4145" w:hanging="360"/>
      </w:pPr>
      <w:rPr>
        <w:rFonts w:ascii="Wingdings" w:hAnsi="Wingdings" w:hint="default"/>
      </w:rPr>
    </w:lvl>
  </w:abstractNum>
  <w:abstractNum w:abstractNumId="12" w15:restartNumberingAfterBreak="0">
    <w:nsid w:val="503077EC"/>
    <w:multiLevelType w:val="hybridMultilevel"/>
    <w:tmpl w:val="D48EDB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5225E0"/>
    <w:multiLevelType w:val="hybridMultilevel"/>
    <w:tmpl w:val="A59AB0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0B4129"/>
    <w:multiLevelType w:val="hybridMultilevel"/>
    <w:tmpl w:val="E5E2A1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150577"/>
    <w:multiLevelType w:val="hybridMultilevel"/>
    <w:tmpl w:val="B1D6D770"/>
    <w:lvl w:ilvl="0" w:tplc="F2F42E96">
      <w:start w:val="1"/>
      <w:numFmt w:val="bullet"/>
      <w:lvlText w:val=""/>
      <w:lvlJc w:val="left"/>
      <w:pPr>
        <w:tabs>
          <w:tab w:val="num" w:pos="3909"/>
        </w:tabs>
        <w:ind w:left="3909" w:hanging="360"/>
      </w:pPr>
      <w:rPr>
        <w:rFonts w:ascii="Symbol" w:hAnsi="Symbol" w:hint="default"/>
        <w:color w:val="auto"/>
      </w:rPr>
    </w:lvl>
    <w:lvl w:ilvl="1" w:tplc="040C0003" w:tentative="1">
      <w:start w:val="1"/>
      <w:numFmt w:val="bullet"/>
      <w:lvlText w:val="o"/>
      <w:lvlJc w:val="left"/>
      <w:pPr>
        <w:tabs>
          <w:tab w:val="num" w:pos="1520"/>
        </w:tabs>
        <w:ind w:left="1520" w:hanging="360"/>
      </w:pPr>
      <w:rPr>
        <w:rFonts w:ascii="Courier New" w:hAnsi="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abstractNum w:abstractNumId="16" w15:restartNumberingAfterBreak="0">
    <w:nsid w:val="79A50290"/>
    <w:multiLevelType w:val="hybridMultilevel"/>
    <w:tmpl w:val="B98847BC"/>
    <w:lvl w:ilvl="0" w:tplc="040C000D">
      <w:start w:val="1"/>
      <w:numFmt w:val="bullet"/>
      <w:lvlText w:val=""/>
      <w:lvlJc w:val="left"/>
      <w:pPr>
        <w:ind w:left="720" w:hanging="360"/>
      </w:pPr>
      <w:rPr>
        <w:rFonts w:ascii="Wingdings" w:hAnsi="Wingdings" w:hint="default"/>
      </w:rPr>
    </w:lvl>
    <w:lvl w:ilvl="1" w:tplc="6B7E4AA2">
      <w:start w:val="48"/>
      <w:numFmt w:val="bullet"/>
      <w:lvlText w:val="-"/>
      <w:lvlJc w:val="left"/>
      <w:pPr>
        <w:ind w:left="4680" w:hanging="3600"/>
      </w:pPr>
      <w:rPr>
        <w:rFonts w:ascii="Arial" w:eastAsia="Arial Unicode M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FC7BB3"/>
    <w:multiLevelType w:val="hybridMultilevel"/>
    <w:tmpl w:val="CDFCE2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3529336">
    <w:abstractNumId w:val="0"/>
    <w:lvlOverride w:ilvl="0">
      <w:lvl w:ilvl="0">
        <w:start w:val="1"/>
        <w:numFmt w:val="bullet"/>
        <w:lvlText w:val="·"/>
        <w:legacy w:legacy="1" w:legacySpace="0" w:legacyIndent="360"/>
        <w:lvlJc w:val="left"/>
        <w:pPr>
          <w:ind w:left="360" w:hanging="360"/>
        </w:pPr>
        <w:rPr>
          <w:rFonts w:ascii="CARSPECIAUX" w:hAnsi="CARSPECIAUX" w:cs="Times New Roman" w:hint="default"/>
        </w:rPr>
      </w:lvl>
    </w:lvlOverride>
  </w:num>
  <w:num w:numId="2" w16cid:durableId="334262787">
    <w:abstractNumId w:val="3"/>
  </w:num>
  <w:num w:numId="3" w16cid:durableId="1462067539">
    <w:abstractNumId w:val="15"/>
  </w:num>
  <w:num w:numId="4" w16cid:durableId="75521682">
    <w:abstractNumId w:val="7"/>
  </w:num>
  <w:num w:numId="5" w16cid:durableId="2019768737">
    <w:abstractNumId w:val="11"/>
  </w:num>
  <w:num w:numId="6" w16cid:durableId="784519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7074911">
    <w:abstractNumId w:val="8"/>
  </w:num>
  <w:num w:numId="8" w16cid:durableId="1214855525">
    <w:abstractNumId w:val="2"/>
  </w:num>
  <w:num w:numId="9" w16cid:durableId="859926660">
    <w:abstractNumId w:val="9"/>
  </w:num>
  <w:num w:numId="10" w16cid:durableId="1927419663">
    <w:abstractNumId w:val="1"/>
  </w:num>
  <w:num w:numId="11" w16cid:durableId="545414002">
    <w:abstractNumId w:val="16"/>
  </w:num>
  <w:num w:numId="12" w16cid:durableId="1328358563">
    <w:abstractNumId w:val="12"/>
  </w:num>
  <w:num w:numId="13" w16cid:durableId="1951738815">
    <w:abstractNumId w:val="13"/>
  </w:num>
  <w:num w:numId="14" w16cid:durableId="261688226">
    <w:abstractNumId w:val="4"/>
  </w:num>
  <w:num w:numId="15" w16cid:durableId="903301696">
    <w:abstractNumId w:val="5"/>
  </w:num>
  <w:num w:numId="16" w16cid:durableId="1618485517">
    <w:abstractNumId w:val="14"/>
  </w:num>
  <w:num w:numId="17" w16cid:durableId="1005205408">
    <w:abstractNumId w:val="17"/>
  </w:num>
  <w:num w:numId="18" w16cid:durableId="15955506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12"/>
    <w:rsid w:val="000050D4"/>
    <w:rsid w:val="0002137B"/>
    <w:rsid w:val="0002392E"/>
    <w:rsid w:val="000249D9"/>
    <w:rsid w:val="00033856"/>
    <w:rsid w:val="000567ED"/>
    <w:rsid w:val="000967DC"/>
    <w:rsid w:val="000B2E45"/>
    <w:rsid w:val="000B383D"/>
    <w:rsid w:val="000D5083"/>
    <w:rsid w:val="00101A0B"/>
    <w:rsid w:val="00114F68"/>
    <w:rsid w:val="001159CC"/>
    <w:rsid w:val="00133868"/>
    <w:rsid w:val="00161D56"/>
    <w:rsid w:val="00167824"/>
    <w:rsid w:val="0018744B"/>
    <w:rsid w:val="001A600A"/>
    <w:rsid w:val="001A7F6E"/>
    <w:rsid w:val="001B61F6"/>
    <w:rsid w:val="001C5F04"/>
    <w:rsid w:val="001E25B5"/>
    <w:rsid w:val="001F0983"/>
    <w:rsid w:val="002028E2"/>
    <w:rsid w:val="0021722A"/>
    <w:rsid w:val="00232326"/>
    <w:rsid w:val="002418A4"/>
    <w:rsid w:val="00244CB7"/>
    <w:rsid w:val="00257403"/>
    <w:rsid w:val="00284748"/>
    <w:rsid w:val="002A2CA8"/>
    <w:rsid w:val="002D192F"/>
    <w:rsid w:val="002D2AAC"/>
    <w:rsid w:val="002D3957"/>
    <w:rsid w:val="00326957"/>
    <w:rsid w:val="0034019C"/>
    <w:rsid w:val="00363311"/>
    <w:rsid w:val="00366C43"/>
    <w:rsid w:val="00377C36"/>
    <w:rsid w:val="003A69E1"/>
    <w:rsid w:val="003A6C21"/>
    <w:rsid w:val="003B60F9"/>
    <w:rsid w:val="003C35C2"/>
    <w:rsid w:val="003C73F8"/>
    <w:rsid w:val="003E3A64"/>
    <w:rsid w:val="003F1DBD"/>
    <w:rsid w:val="004331B6"/>
    <w:rsid w:val="004503C5"/>
    <w:rsid w:val="00457BED"/>
    <w:rsid w:val="00460991"/>
    <w:rsid w:val="00471746"/>
    <w:rsid w:val="00480145"/>
    <w:rsid w:val="004817C7"/>
    <w:rsid w:val="00497E42"/>
    <w:rsid w:val="004A4E6F"/>
    <w:rsid w:val="004B6BA2"/>
    <w:rsid w:val="004C69F4"/>
    <w:rsid w:val="004C6B76"/>
    <w:rsid w:val="004C7750"/>
    <w:rsid w:val="004D2AE9"/>
    <w:rsid w:val="004D30D5"/>
    <w:rsid w:val="00507E66"/>
    <w:rsid w:val="00552771"/>
    <w:rsid w:val="0058013D"/>
    <w:rsid w:val="005911DC"/>
    <w:rsid w:val="005F4E59"/>
    <w:rsid w:val="005F523E"/>
    <w:rsid w:val="00610D15"/>
    <w:rsid w:val="00622451"/>
    <w:rsid w:val="00625992"/>
    <w:rsid w:val="00632D94"/>
    <w:rsid w:val="00642F19"/>
    <w:rsid w:val="00675DEE"/>
    <w:rsid w:val="006804E5"/>
    <w:rsid w:val="00685279"/>
    <w:rsid w:val="006B70E5"/>
    <w:rsid w:val="006C5ED6"/>
    <w:rsid w:val="006F5D8F"/>
    <w:rsid w:val="00704974"/>
    <w:rsid w:val="00704DB0"/>
    <w:rsid w:val="00712FAE"/>
    <w:rsid w:val="00714A23"/>
    <w:rsid w:val="00740969"/>
    <w:rsid w:val="0074529B"/>
    <w:rsid w:val="00746317"/>
    <w:rsid w:val="00751954"/>
    <w:rsid w:val="007520C9"/>
    <w:rsid w:val="007567C5"/>
    <w:rsid w:val="00773E23"/>
    <w:rsid w:val="00774B48"/>
    <w:rsid w:val="0077699C"/>
    <w:rsid w:val="00794549"/>
    <w:rsid w:val="007C0312"/>
    <w:rsid w:val="007C3973"/>
    <w:rsid w:val="007C46FE"/>
    <w:rsid w:val="007E05E0"/>
    <w:rsid w:val="0082528E"/>
    <w:rsid w:val="00830CD6"/>
    <w:rsid w:val="00876E4B"/>
    <w:rsid w:val="008B42D9"/>
    <w:rsid w:val="008E128A"/>
    <w:rsid w:val="009031DD"/>
    <w:rsid w:val="00917D3A"/>
    <w:rsid w:val="00936FAF"/>
    <w:rsid w:val="009510F1"/>
    <w:rsid w:val="00955D16"/>
    <w:rsid w:val="009924F6"/>
    <w:rsid w:val="009A3443"/>
    <w:rsid w:val="009A4D2A"/>
    <w:rsid w:val="009B4C38"/>
    <w:rsid w:val="009C7609"/>
    <w:rsid w:val="009D24E8"/>
    <w:rsid w:val="009D33E6"/>
    <w:rsid w:val="009D5587"/>
    <w:rsid w:val="009E282F"/>
    <w:rsid w:val="00A25201"/>
    <w:rsid w:val="00A45F71"/>
    <w:rsid w:val="00A649EC"/>
    <w:rsid w:val="00A64A8E"/>
    <w:rsid w:val="00A84656"/>
    <w:rsid w:val="00AB0C78"/>
    <w:rsid w:val="00AC0607"/>
    <w:rsid w:val="00AC66DA"/>
    <w:rsid w:val="00AD3751"/>
    <w:rsid w:val="00AF3E6B"/>
    <w:rsid w:val="00B052D9"/>
    <w:rsid w:val="00B065A4"/>
    <w:rsid w:val="00B14B86"/>
    <w:rsid w:val="00B20321"/>
    <w:rsid w:val="00B35F87"/>
    <w:rsid w:val="00B53945"/>
    <w:rsid w:val="00B53CD6"/>
    <w:rsid w:val="00B63BE4"/>
    <w:rsid w:val="00B84211"/>
    <w:rsid w:val="00B845D3"/>
    <w:rsid w:val="00B84918"/>
    <w:rsid w:val="00BA4C7B"/>
    <w:rsid w:val="00BA5BC4"/>
    <w:rsid w:val="00BD11DA"/>
    <w:rsid w:val="00BD499E"/>
    <w:rsid w:val="00BE41A9"/>
    <w:rsid w:val="00C002A8"/>
    <w:rsid w:val="00C00445"/>
    <w:rsid w:val="00C278BF"/>
    <w:rsid w:val="00C8342C"/>
    <w:rsid w:val="00C854C3"/>
    <w:rsid w:val="00C87662"/>
    <w:rsid w:val="00C9686D"/>
    <w:rsid w:val="00CA3DAA"/>
    <w:rsid w:val="00CA483F"/>
    <w:rsid w:val="00CA67D9"/>
    <w:rsid w:val="00CC5B58"/>
    <w:rsid w:val="00CD6494"/>
    <w:rsid w:val="00CF003E"/>
    <w:rsid w:val="00CF1CF6"/>
    <w:rsid w:val="00D02E47"/>
    <w:rsid w:val="00D05567"/>
    <w:rsid w:val="00D1794F"/>
    <w:rsid w:val="00D57AA8"/>
    <w:rsid w:val="00D75201"/>
    <w:rsid w:val="00D85A49"/>
    <w:rsid w:val="00D915CB"/>
    <w:rsid w:val="00DB53E3"/>
    <w:rsid w:val="00E00026"/>
    <w:rsid w:val="00E4387A"/>
    <w:rsid w:val="00E5263C"/>
    <w:rsid w:val="00E629D8"/>
    <w:rsid w:val="00E93803"/>
    <w:rsid w:val="00EA4AFE"/>
    <w:rsid w:val="00EC0704"/>
    <w:rsid w:val="00EC17C1"/>
    <w:rsid w:val="00EE7B49"/>
    <w:rsid w:val="00EF753A"/>
    <w:rsid w:val="00F21B39"/>
    <w:rsid w:val="00F44C4D"/>
    <w:rsid w:val="00F54638"/>
    <w:rsid w:val="00F6139C"/>
    <w:rsid w:val="00F64EF3"/>
    <w:rsid w:val="00F84BDA"/>
    <w:rsid w:val="00FA33AC"/>
    <w:rsid w:val="00FB3A69"/>
    <w:rsid w:val="00FC0630"/>
    <w:rsid w:val="00FC7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123440"/>
  <w15:docId w15:val="{EF46BBDE-9706-4077-ABBE-C5B9E8FB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6E"/>
    <w:pPr>
      <w:widowControl w:val="0"/>
      <w:overflowPunct w:val="0"/>
      <w:autoSpaceDE w:val="0"/>
      <w:autoSpaceDN w:val="0"/>
      <w:adjustRightInd w:val="0"/>
    </w:pPr>
    <w:rPr>
      <w:kern w:val="28"/>
    </w:rPr>
  </w:style>
  <w:style w:type="paragraph" w:styleId="Titre1">
    <w:name w:val="heading 1"/>
    <w:basedOn w:val="Normal"/>
    <w:next w:val="Normal"/>
    <w:qFormat/>
    <w:rsid w:val="001A7F6E"/>
    <w:pPr>
      <w:keepNext/>
      <w:outlineLvl w:val="0"/>
    </w:pPr>
    <w:rPr>
      <w:sz w:val="24"/>
      <w:szCs w:val="24"/>
    </w:rPr>
  </w:style>
  <w:style w:type="paragraph" w:styleId="Titre2">
    <w:name w:val="heading 2"/>
    <w:basedOn w:val="Normal"/>
    <w:next w:val="Normal"/>
    <w:qFormat/>
    <w:rsid w:val="001A7F6E"/>
    <w:pPr>
      <w:keepNext/>
      <w:outlineLvl w:val="1"/>
    </w:pPr>
    <w:rPr>
      <w:rFonts w:ascii="Comic Sans MS" w:hAnsi="Comic Sans MS"/>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A7F6E"/>
    <w:rPr>
      <w:color w:val="0000FF"/>
      <w:u w:val="single"/>
    </w:rPr>
  </w:style>
  <w:style w:type="character" w:styleId="Lienhypertextesuivivisit">
    <w:name w:val="FollowedHyperlink"/>
    <w:rsid w:val="001A7F6E"/>
    <w:rPr>
      <w:color w:val="800080"/>
      <w:u w:val="single"/>
    </w:rPr>
  </w:style>
  <w:style w:type="paragraph" w:styleId="En-tte">
    <w:name w:val="header"/>
    <w:basedOn w:val="Normal"/>
    <w:link w:val="En-tteCar"/>
    <w:uiPriority w:val="99"/>
    <w:rsid w:val="001A7F6E"/>
    <w:pPr>
      <w:tabs>
        <w:tab w:val="center" w:pos="4536"/>
        <w:tab w:val="right" w:pos="9072"/>
      </w:tabs>
    </w:pPr>
  </w:style>
  <w:style w:type="paragraph" w:styleId="Pieddepage">
    <w:name w:val="footer"/>
    <w:basedOn w:val="Normal"/>
    <w:link w:val="PieddepageCar"/>
    <w:uiPriority w:val="99"/>
    <w:rsid w:val="001A7F6E"/>
    <w:pPr>
      <w:tabs>
        <w:tab w:val="center" w:pos="4536"/>
        <w:tab w:val="right" w:pos="9072"/>
      </w:tabs>
    </w:pPr>
  </w:style>
  <w:style w:type="paragraph" w:styleId="Corpsdetexte">
    <w:name w:val="Body Text"/>
    <w:basedOn w:val="Normal"/>
    <w:rsid w:val="001A7F6E"/>
    <w:pPr>
      <w:tabs>
        <w:tab w:val="left" w:pos="1134"/>
        <w:tab w:val="left" w:pos="4031"/>
        <w:tab w:val="center" w:pos="5273"/>
        <w:tab w:val="center" w:pos="5840"/>
      </w:tabs>
      <w:spacing w:before="48"/>
    </w:pPr>
    <w:rPr>
      <w:rFonts w:ascii="Comic Sans MS" w:hAnsi="Comic Sans MS" w:cs="Arial"/>
      <w:sz w:val="24"/>
    </w:rPr>
  </w:style>
  <w:style w:type="paragraph" w:styleId="Textedebulles">
    <w:name w:val="Balloon Text"/>
    <w:basedOn w:val="Normal"/>
    <w:semiHidden/>
    <w:rsid w:val="00F64EF3"/>
    <w:rPr>
      <w:rFonts w:ascii="Tahoma" w:hAnsi="Tahoma" w:cs="Tahoma"/>
      <w:sz w:val="16"/>
      <w:szCs w:val="16"/>
    </w:rPr>
  </w:style>
  <w:style w:type="table" w:styleId="Grilledutableau">
    <w:name w:val="Table Grid"/>
    <w:basedOn w:val="TableauNormal"/>
    <w:uiPriority w:val="59"/>
    <w:rsid w:val="007463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F0983"/>
    <w:pPr>
      <w:widowControl/>
      <w:overflowPunct/>
      <w:autoSpaceDE/>
      <w:autoSpaceDN/>
      <w:adjustRightInd/>
      <w:ind w:left="720"/>
      <w:contextualSpacing/>
    </w:pPr>
    <w:rPr>
      <w:rFonts w:asciiTheme="minorHAnsi" w:eastAsiaTheme="minorHAnsi" w:hAnsiTheme="minorHAnsi" w:cstheme="minorBidi"/>
      <w:kern w:val="0"/>
      <w:sz w:val="22"/>
      <w:szCs w:val="22"/>
      <w:lang w:eastAsia="en-US"/>
    </w:rPr>
  </w:style>
  <w:style w:type="character" w:customStyle="1" w:styleId="PieddepageCar">
    <w:name w:val="Pied de page Car"/>
    <w:basedOn w:val="Policepardfaut"/>
    <w:link w:val="Pieddepage"/>
    <w:uiPriority w:val="99"/>
    <w:rsid w:val="00610D15"/>
    <w:rPr>
      <w:kern w:val="28"/>
    </w:rPr>
  </w:style>
  <w:style w:type="character" w:customStyle="1" w:styleId="En-tteCar">
    <w:name w:val="En-tête Car"/>
    <w:basedOn w:val="Policepardfaut"/>
    <w:link w:val="En-tte"/>
    <w:uiPriority w:val="99"/>
    <w:rsid w:val="00610D15"/>
    <w:rPr>
      <w:kern w:val="28"/>
    </w:rPr>
  </w:style>
  <w:style w:type="paragraph" w:customStyle="1" w:styleId="Default">
    <w:name w:val="Default"/>
    <w:rsid w:val="002D192F"/>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5F4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4149">
      <w:bodyDiv w:val="1"/>
      <w:marLeft w:val="0"/>
      <w:marRight w:val="0"/>
      <w:marTop w:val="0"/>
      <w:marBottom w:val="0"/>
      <w:divBdr>
        <w:top w:val="none" w:sz="0" w:space="0" w:color="auto"/>
        <w:left w:val="none" w:sz="0" w:space="0" w:color="auto"/>
        <w:bottom w:val="none" w:sz="0" w:space="0" w:color="auto"/>
        <w:right w:val="none" w:sz="0" w:space="0" w:color="auto"/>
      </w:divBdr>
    </w:div>
    <w:div w:id="521747967">
      <w:bodyDiv w:val="1"/>
      <w:marLeft w:val="0"/>
      <w:marRight w:val="0"/>
      <w:marTop w:val="0"/>
      <w:marBottom w:val="0"/>
      <w:divBdr>
        <w:top w:val="none" w:sz="0" w:space="0" w:color="auto"/>
        <w:left w:val="none" w:sz="0" w:space="0" w:color="auto"/>
        <w:bottom w:val="none" w:sz="0" w:space="0" w:color="auto"/>
        <w:right w:val="none" w:sz="0" w:space="0" w:color="auto"/>
      </w:divBdr>
    </w:div>
    <w:div w:id="829489948">
      <w:bodyDiv w:val="1"/>
      <w:marLeft w:val="0"/>
      <w:marRight w:val="0"/>
      <w:marTop w:val="0"/>
      <w:marBottom w:val="0"/>
      <w:divBdr>
        <w:top w:val="none" w:sz="0" w:space="0" w:color="auto"/>
        <w:left w:val="none" w:sz="0" w:space="0" w:color="auto"/>
        <w:bottom w:val="none" w:sz="0" w:space="0" w:color="auto"/>
        <w:right w:val="none" w:sz="0" w:space="0" w:color="auto"/>
      </w:divBdr>
    </w:div>
    <w:div w:id="16205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nridorff.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riscolaire@henridorff.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irie\formulaires%20administratifs\mod_lettre_vierg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3E2941EE08F459256FB35DD449CD5" ma:contentTypeVersion="5" ma:contentTypeDescription="Create a new document." ma:contentTypeScope="" ma:versionID="c756f533ad3d1d6b4736b2d2e758a85c">
  <xsd:schema xmlns:xsd="http://www.w3.org/2001/XMLSchema" xmlns:xs="http://www.w3.org/2001/XMLSchema" xmlns:p="http://schemas.microsoft.com/office/2006/metadata/properties" xmlns:ns3="ff058228-a02c-41d4-9c02-1572b83a5471" targetNamespace="http://schemas.microsoft.com/office/2006/metadata/properties" ma:root="true" ma:fieldsID="b43e341d7f0292aab52e53c8aa8bb2dd" ns3:_="">
    <xsd:import namespace="ff058228-a02c-41d4-9c02-1572b83a54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58228-a02c-41d4-9c02-1572b83a5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09111-07A3-4B85-9CED-5CD0352A1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58228-a02c-41d4-9c02-1572b83a5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B3BCA-77E0-4575-AEAA-52A4FFA7549B}">
  <ds:schemaRefs>
    <ds:schemaRef ds:uri="http://schemas.openxmlformats.org/officeDocument/2006/bibliography"/>
  </ds:schemaRefs>
</ds:datastoreItem>
</file>

<file path=customXml/itemProps3.xml><?xml version="1.0" encoding="utf-8"?>
<ds:datastoreItem xmlns:ds="http://schemas.openxmlformats.org/officeDocument/2006/customXml" ds:itemID="{27A49A81-9A0A-423E-890D-7CB58F2ACC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FFF5C6-B3A1-4329-92AB-95FD3739DD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mod_lettre_vierge</Template>
  <TotalTime>3</TotalTime>
  <Pages>1</Pages>
  <Words>2114</Words>
  <Characters>11632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13719</CharactersWithSpaces>
  <SharedDoc>false</SharedDoc>
  <HLinks>
    <vt:vector size="6" baseType="variant">
      <vt:variant>
        <vt:i4>2490395</vt:i4>
      </vt:variant>
      <vt:variant>
        <vt:i4>3</vt:i4>
      </vt:variant>
      <vt:variant>
        <vt:i4>0</vt:i4>
      </vt:variant>
      <vt:variant>
        <vt:i4>5</vt:i4>
      </vt:variant>
      <vt:variant>
        <vt:lpwstr>mailto:mairie@henridorff.com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Jean-Jaques KAISER</dc:creator>
  <cp:lastModifiedBy>Périscolaire</cp:lastModifiedBy>
  <cp:revision>4</cp:revision>
  <cp:lastPrinted>2020-01-17T14:29:00Z</cp:lastPrinted>
  <dcterms:created xsi:type="dcterms:W3CDTF">2023-05-15T13:22:00Z</dcterms:created>
  <dcterms:modified xsi:type="dcterms:W3CDTF">2023-05-15T13:25:00Z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0x010100AEF3E2941EE08F459256FB35DD449CD5</vt:lpwstr>
  </property>
</Properties>
</file>